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BD3F" w14:textId="54B40930" w:rsidR="00286E60" w:rsidRDefault="00326AF5" w:rsidP="006343F8">
      <w:pPr>
        <w:widowControl w:val="0"/>
        <w:suppressLineNumbers/>
        <w:tabs>
          <w:tab w:val="left" w:pos="482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>К</w:t>
      </w:r>
      <w:r w:rsidR="006343F8" w:rsidRPr="006343F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>раевое государственное казенное общеобразовательное учреждение,</w:t>
      </w:r>
    </w:p>
    <w:p w14:paraId="5AE1FD25" w14:textId="2170FE71" w:rsidR="006343F8" w:rsidRPr="006343F8" w:rsidRDefault="006343F8" w:rsidP="006343F8">
      <w:pPr>
        <w:widowControl w:val="0"/>
        <w:suppressLineNumbers/>
        <w:tabs>
          <w:tab w:val="left" w:pos="482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  <w:r w:rsidRPr="006343F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 xml:space="preserve"> реализующее адаптированные основные общеобразовательные программы</w:t>
      </w:r>
      <w:r w:rsidR="00286E6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>,</w:t>
      </w:r>
    </w:p>
    <w:p w14:paraId="2AB95CD1" w14:textId="5B2388F7" w:rsidR="006343F8" w:rsidRPr="006343F8" w:rsidRDefault="006343F8" w:rsidP="006343F8">
      <w:pPr>
        <w:widowControl w:val="0"/>
        <w:suppressLineNumbers/>
        <w:tabs>
          <w:tab w:val="left" w:pos="482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  <w:r w:rsidRPr="006343F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>"Школа-интернат №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 xml:space="preserve"> </w:t>
      </w:r>
      <w:r w:rsidRPr="006343F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>4"</w:t>
      </w:r>
    </w:p>
    <w:p w14:paraId="242A98BE" w14:textId="77777777" w:rsidR="006343F8" w:rsidRPr="006343F8" w:rsidRDefault="006343F8" w:rsidP="006343F8">
      <w:pPr>
        <w:widowControl w:val="0"/>
        <w:suppressLineNumbers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</w:p>
    <w:p w14:paraId="11326A32" w14:textId="77777777" w:rsidR="006343F8" w:rsidRPr="006343F8" w:rsidRDefault="006343F8" w:rsidP="006343F8">
      <w:pPr>
        <w:widowControl w:val="0"/>
        <w:suppressLineNumbers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</w:p>
    <w:p w14:paraId="5620CA58" w14:textId="77777777" w:rsidR="006343F8" w:rsidRPr="006343F8" w:rsidRDefault="006343F8" w:rsidP="006343F8">
      <w:pPr>
        <w:widowControl w:val="0"/>
        <w:suppressLineNumbers/>
        <w:suppressAutoHyphens/>
        <w:spacing w:after="0" w:line="240" w:lineRule="exac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</w:p>
    <w:tbl>
      <w:tblPr>
        <w:tblStyle w:val="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343F8" w:rsidRPr="00326AF5" w14:paraId="182CDC66" w14:textId="77777777" w:rsidTr="00821B3D">
        <w:trPr>
          <w:jc w:val="right"/>
        </w:trPr>
        <w:tc>
          <w:tcPr>
            <w:tcW w:w="3793" w:type="dxa"/>
          </w:tcPr>
          <w:p w14:paraId="42FF6510" w14:textId="77777777" w:rsidR="006343F8" w:rsidRPr="00326AF5" w:rsidRDefault="006343F8" w:rsidP="006343F8">
            <w:pPr>
              <w:spacing w:line="240" w:lineRule="exact"/>
              <w:ind w:left="-107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14:paraId="5AD50182" w14:textId="78AF5872" w:rsidR="006343F8" w:rsidRPr="00326AF5" w:rsidRDefault="006343F8" w:rsidP="006343F8">
            <w:pPr>
              <w:spacing w:line="240" w:lineRule="exact"/>
              <w:ind w:left="-107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КГКОУ</w:t>
            </w:r>
            <w:r w:rsidR="00286E60" w:rsidRPr="0032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"Школа-интернат № 4" г. Хабаровск</w:t>
            </w:r>
          </w:p>
          <w:p w14:paraId="38A7CB3E" w14:textId="7CF11000" w:rsidR="006343F8" w:rsidRPr="00326AF5" w:rsidRDefault="006343F8" w:rsidP="006343F8">
            <w:pPr>
              <w:widowControl w:val="0"/>
              <w:suppressLineNumbers/>
              <w:suppressAutoHyphens/>
              <w:spacing w:line="240" w:lineRule="exact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hi-IN" w:bidi="hi-IN"/>
              </w:rPr>
            </w:pPr>
            <w:r w:rsidRPr="00326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</w:t>
            </w:r>
            <w:r w:rsidRPr="0032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286E60" w:rsidRPr="0032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2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86E60" w:rsidRPr="0032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2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86E60" w:rsidRPr="0032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Алхимина</w:t>
            </w:r>
            <w:proofErr w:type="spellEnd"/>
          </w:p>
        </w:tc>
      </w:tr>
    </w:tbl>
    <w:p w14:paraId="6C243D97" w14:textId="77777777" w:rsidR="004C5E51" w:rsidRDefault="004C5E51" w:rsidP="006343F8">
      <w:pPr>
        <w:widowControl w:val="0"/>
        <w:suppressLineNumbers/>
        <w:suppressAutoHyphens/>
        <w:spacing w:after="0" w:line="240" w:lineRule="exac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</w:p>
    <w:p w14:paraId="455BBA06" w14:textId="77777777" w:rsidR="004C5E51" w:rsidRPr="006343F8" w:rsidRDefault="004C5E51" w:rsidP="006343F8">
      <w:pPr>
        <w:widowControl w:val="0"/>
        <w:suppressLineNumbers/>
        <w:suppressAutoHyphens/>
        <w:spacing w:after="0" w:line="240" w:lineRule="exact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</w:p>
    <w:p w14:paraId="1B6DA74B" w14:textId="29D6DC47" w:rsidR="00460D6A" w:rsidRDefault="006343F8" w:rsidP="00793E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Недели психологии</w:t>
      </w:r>
      <w:r w:rsidR="00326AF5" w:rsidRPr="00326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2CD6AC2" w14:textId="77777777" w:rsidR="00DC082F" w:rsidRPr="00326AF5" w:rsidRDefault="00DC082F" w:rsidP="00793E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9C318F" w14:textId="688E5CE8" w:rsidR="006343F8" w:rsidRPr="00326AF5" w:rsidRDefault="006343F8" w:rsidP="00326AF5">
      <w:pPr>
        <w:tabs>
          <w:tab w:val="left" w:pos="315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</w:t>
      </w:r>
      <w:r w:rsidRPr="0032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252205" w:rsidRPr="0032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20-24 ноября</w:t>
      </w:r>
      <w:r w:rsidRPr="0032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</w:p>
    <w:p w14:paraId="6971582F" w14:textId="741FFAC6" w:rsidR="00BC2B7C" w:rsidRPr="00326AF5" w:rsidRDefault="009E25B5" w:rsidP="00326AF5">
      <w:pPr>
        <w:tabs>
          <w:tab w:val="left" w:pos="31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C43C0" w:rsidRPr="00326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C43C0" w:rsidRPr="0032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 </w:t>
      </w:r>
      <w:r w:rsidR="00DC63FA" w:rsidRPr="0032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психологической культуры участников образовательного процесса</w:t>
      </w:r>
      <w:bookmarkStart w:id="0" w:name="_GoBack"/>
      <w:bookmarkEnd w:id="0"/>
      <w:r w:rsidR="00326AF5" w:rsidRPr="0032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BC2B7C" w:rsidRPr="0032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поддержание</w:t>
      </w:r>
      <w:r w:rsidR="00326AF5" w:rsidRPr="00326AF5">
        <w:rPr>
          <w:rFonts w:ascii="Times New Roman" w:hAnsi="Times New Roman" w:cs="Times New Roman"/>
          <w:sz w:val="28"/>
          <w:szCs w:val="28"/>
        </w:rPr>
        <w:t xml:space="preserve"> </w:t>
      </w:r>
      <w:r w:rsidR="00460D6A" w:rsidRPr="00326AF5">
        <w:rPr>
          <w:rFonts w:ascii="Times New Roman" w:hAnsi="Times New Roman" w:cs="Times New Roman"/>
          <w:sz w:val="28"/>
          <w:szCs w:val="28"/>
        </w:rPr>
        <w:t xml:space="preserve">благоприятного психологического климата, психологически безопасной образовательной среды, чувства </w:t>
      </w:r>
    </w:p>
    <w:p w14:paraId="24B6AAE3" w14:textId="475538B5" w:rsidR="003C43C0" w:rsidRPr="00326AF5" w:rsidRDefault="00460D6A" w:rsidP="00326AF5">
      <w:pPr>
        <w:tabs>
          <w:tab w:val="left" w:pos="31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F5">
        <w:rPr>
          <w:rFonts w:ascii="Times New Roman" w:hAnsi="Times New Roman" w:cs="Times New Roman"/>
          <w:sz w:val="28"/>
          <w:szCs w:val="28"/>
        </w:rPr>
        <w:t>псих</w:t>
      </w:r>
      <w:r w:rsidR="00793EAF" w:rsidRPr="00326AF5">
        <w:rPr>
          <w:rFonts w:ascii="Times New Roman" w:hAnsi="Times New Roman" w:cs="Times New Roman"/>
          <w:sz w:val="28"/>
          <w:szCs w:val="28"/>
        </w:rPr>
        <w:t>ологического благополучия у обучающихся школы-интерната</w:t>
      </w:r>
      <w:r w:rsidR="003C43C0" w:rsidRPr="00326AF5">
        <w:rPr>
          <w:rFonts w:ascii="Times New Roman" w:hAnsi="Times New Roman" w:cs="Times New Roman"/>
          <w:sz w:val="28"/>
          <w:szCs w:val="28"/>
        </w:rPr>
        <w:t>.</w:t>
      </w:r>
    </w:p>
    <w:p w14:paraId="1FD14A87" w14:textId="6261A69D" w:rsidR="009E25B5" w:rsidRPr="00326AF5" w:rsidRDefault="003C43C0" w:rsidP="00326AF5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1C36DFD" w14:textId="6805CF9A" w:rsidR="009E25B5" w:rsidRPr="00326AF5" w:rsidRDefault="000C24BD" w:rsidP="00326AF5">
      <w:pPr>
        <w:pStyle w:val="a4"/>
        <w:numPr>
          <w:ilvl w:val="0"/>
          <w:numId w:val="1"/>
        </w:numPr>
        <w:tabs>
          <w:tab w:val="right" w:pos="993"/>
        </w:tabs>
        <w:spacing w:before="162"/>
        <w:ind w:left="0" w:right="246" w:firstLine="708"/>
        <w:rPr>
          <w:sz w:val="28"/>
          <w:szCs w:val="28"/>
        </w:rPr>
      </w:pPr>
      <w:r w:rsidRPr="00326AF5">
        <w:rPr>
          <w:sz w:val="28"/>
          <w:szCs w:val="28"/>
        </w:rPr>
        <w:t>повышать</w:t>
      </w:r>
      <w:r w:rsidR="009E25B5" w:rsidRPr="00326AF5">
        <w:rPr>
          <w:sz w:val="28"/>
          <w:szCs w:val="28"/>
        </w:rPr>
        <w:t xml:space="preserve"> психологической компетентности участников образовательных </w:t>
      </w:r>
      <w:r w:rsidR="009E25B5" w:rsidRPr="00326AF5">
        <w:rPr>
          <w:spacing w:val="-2"/>
          <w:sz w:val="28"/>
          <w:szCs w:val="28"/>
        </w:rPr>
        <w:t>отношений;</w:t>
      </w:r>
    </w:p>
    <w:p w14:paraId="315F4E4A" w14:textId="172B1E14" w:rsidR="009E25B5" w:rsidRPr="00326AF5" w:rsidRDefault="000C24BD" w:rsidP="00326AF5">
      <w:pPr>
        <w:pStyle w:val="a4"/>
        <w:numPr>
          <w:ilvl w:val="0"/>
          <w:numId w:val="1"/>
        </w:numPr>
        <w:tabs>
          <w:tab w:val="right" w:pos="993"/>
        </w:tabs>
        <w:ind w:left="0" w:right="242" w:firstLine="708"/>
        <w:rPr>
          <w:sz w:val="28"/>
          <w:szCs w:val="28"/>
        </w:rPr>
      </w:pPr>
      <w:r w:rsidRPr="00326AF5">
        <w:rPr>
          <w:sz w:val="28"/>
          <w:szCs w:val="28"/>
        </w:rPr>
        <w:t>создавать</w:t>
      </w:r>
      <w:r w:rsidR="00953BA7" w:rsidRPr="00326AF5">
        <w:rPr>
          <w:sz w:val="28"/>
          <w:szCs w:val="28"/>
        </w:rPr>
        <w:t xml:space="preserve"> условия</w:t>
      </w:r>
      <w:r w:rsidR="009E25B5" w:rsidRPr="00326AF5">
        <w:rPr>
          <w:sz w:val="28"/>
          <w:szCs w:val="28"/>
        </w:rPr>
        <w:t xml:space="preserve"> для формирования и поддержания устойчивых дружеских отношений на основе принятия и взаимоуважения, содействие духовно- нравственному развитию и воспитанию личности, поддержание психологически безопасной образовательной среды;</w:t>
      </w:r>
    </w:p>
    <w:p w14:paraId="1919B9BA" w14:textId="3BA76A70" w:rsidR="007E64C1" w:rsidRPr="00326AF5" w:rsidRDefault="00326AF5" w:rsidP="00326AF5">
      <w:pPr>
        <w:pStyle w:val="a4"/>
        <w:numPr>
          <w:ilvl w:val="0"/>
          <w:numId w:val="1"/>
        </w:numPr>
        <w:tabs>
          <w:tab w:val="right" w:pos="993"/>
        </w:tabs>
        <w:ind w:left="0" w:right="244" w:firstLine="708"/>
        <w:rPr>
          <w:sz w:val="28"/>
          <w:szCs w:val="28"/>
        </w:rPr>
      </w:pPr>
      <w:r w:rsidRPr="00326AF5">
        <w:rPr>
          <w:sz w:val="28"/>
          <w:szCs w:val="28"/>
        </w:rPr>
        <w:t>провести мероприятия</w:t>
      </w:r>
      <w:r w:rsidR="003C43C0" w:rsidRPr="00326AF5">
        <w:rPr>
          <w:sz w:val="28"/>
          <w:szCs w:val="28"/>
        </w:rPr>
        <w:t>, направленные</w:t>
      </w:r>
      <w:r w:rsidR="007E64C1" w:rsidRPr="00326AF5">
        <w:rPr>
          <w:sz w:val="28"/>
          <w:szCs w:val="28"/>
        </w:rPr>
        <w:t xml:space="preserve"> на формирование стрессоустойчивости и навыков саморегуляции, урегулирования конфликтов, развитие коммуникативной компетентности;</w:t>
      </w:r>
    </w:p>
    <w:p w14:paraId="0AF6DAEE" w14:textId="72122AEE" w:rsidR="007E64C1" w:rsidRPr="00326AF5" w:rsidRDefault="00953BA7" w:rsidP="00326AF5">
      <w:pPr>
        <w:pStyle w:val="a4"/>
        <w:numPr>
          <w:ilvl w:val="0"/>
          <w:numId w:val="1"/>
        </w:numPr>
        <w:tabs>
          <w:tab w:val="right" w:pos="993"/>
        </w:tabs>
        <w:ind w:left="0" w:right="243" w:firstLine="708"/>
        <w:rPr>
          <w:sz w:val="28"/>
          <w:szCs w:val="28"/>
        </w:rPr>
      </w:pPr>
      <w:r w:rsidRPr="00326AF5">
        <w:rPr>
          <w:sz w:val="28"/>
          <w:szCs w:val="28"/>
        </w:rPr>
        <w:t>актуализировать</w:t>
      </w:r>
      <w:r w:rsidR="007E64C1" w:rsidRPr="00326AF5">
        <w:rPr>
          <w:spacing w:val="-9"/>
          <w:sz w:val="28"/>
          <w:szCs w:val="28"/>
        </w:rPr>
        <w:t xml:space="preserve"> </w:t>
      </w:r>
      <w:r w:rsidRPr="00326AF5">
        <w:rPr>
          <w:sz w:val="28"/>
          <w:szCs w:val="28"/>
        </w:rPr>
        <w:t>знания</w:t>
      </w:r>
      <w:r w:rsidR="007E64C1" w:rsidRPr="00326AF5">
        <w:rPr>
          <w:spacing w:val="-9"/>
          <w:sz w:val="28"/>
          <w:szCs w:val="28"/>
        </w:rPr>
        <w:t xml:space="preserve"> </w:t>
      </w:r>
      <w:r w:rsidR="007E64C1" w:rsidRPr="00326AF5">
        <w:rPr>
          <w:sz w:val="28"/>
          <w:szCs w:val="28"/>
        </w:rPr>
        <w:t>обучающихся,</w:t>
      </w:r>
      <w:r w:rsidR="007E64C1" w:rsidRPr="00326AF5">
        <w:rPr>
          <w:spacing w:val="-10"/>
          <w:sz w:val="28"/>
          <w:szCs w:val="28"/>
        </w:rPr>
        <w:t xml:space="preserve"> </w:t>
      </w:r>
      <w:r w:rsidR="007E64C1" w:rsidRPr="00326AF5">
        <w:rPr>
          <w:sz w:val="28"/>
          <w:szCs w:val="28"/>
        </w:rPr>
        <w:t>их</w:t>
      </w:r>
      <w:r w:rsidR="007E64C1" w:rsidRPr="00326AF5">
        <w:rPr>
          <w:spacing w:val="-10"/>
          <w:sz w:val="28"/>
          <w:szCs w:val="28"/>
        </w:rPr>
        <w:t xml:space="preserve"> </w:t>
      </w:r>
      <w:r w:rsidR="007E64C1" w:rsidRPr="00326AF5">
        <w:rPr>
          <w:sz w:val="28"/>
          <w:szCs w:val="28"/>
        </w:rPr>
        <w:t>родителей</w:t>
      </w:r>
      <w:r w:rsidR="007E64C1" w:rsidRPr="00326AF5">
        <w:rPr>
          <w:spacing w:val="-9"/>
          <w:sz w:val="28"/>
          <w:szCs w:val="28"/>
        </w:rPr>
        <w:t xml:space="preserve"> </w:t>
      </w:r>
      <w:r w:rsidR="007E64C1" w:rsidRPr="00326AF5">
        <w:rPr>
          <w:sz w:val="28"/>
          <w:szCs w:val="28"/>
        </w:rPr>
        <w:t>(законных</w:t>
      </w:r>
      <w:r w:rsidR="007E64C1" w:rsidRPr="00326AF5">
        <w:rPr>
          <w:spacing w:val="-9"/>
          <w:sz w:val="28"/>
          <w:szCs w:val="28"/>
        </w:rPr>
        <w:t xml:space="preserve"> </w:t>
      </w:r>
      <w:r w:rsidR="007E64C1" w:rsidRPr="00326AF5">
        <w:rPr>
          <w:sz w:val="28"/>
          <w:szCs w:val="28"/>
        </w:rPr>
        <w:t>представителей) о системе психологической службы общеобразовательной организации, направлениях работы педагога-психолога и социального педагога, возможностях обращения в психологическую службу;</w:t>
      </w:r>
    </w:p>
    <w:p w14:paraId="3B39A571" w14:textId="54F4A07F" w:rsidR="007E64C1" w:rsidRPr="00326AF5" w:rsidRDefault="003C43C0" w:rsidP="00326AF5">
      <w:pPr>
        <w:pStyle w:val="a4"/>
        <w:numPr>
          <w:ilvl w:val="0"/>
          <w:numId w:val="1"/>
        </w:numPr>
        <w:tabs>
          <w:tab w:val="right" w:pos="993"/>
        </w:tabs>
        <w:ind w:left="0" w:right="249" w:firstLine="708"/>
        <w:rPr>
          <w:sz w:val="28"/>
          <w:szCs w:val="28"/>
        </w:rPr>
      </w:pPr>
      <w:r w:rsidRPr="00326AF5">
        <w:rPr>
          <w:sz w:val="28"/>
          <w:szCs w:val="28"/>
        </w:rPr>
        <w:t>актуализировать знания и представления</w:t>
      </w:r>
      <w:r w:rsidR="007E64C1" w:rsidRPr="00326AF5">
        <w:rPr>
          <w:sz w:val="28"/>
          <w:szCs w:val="28"/>
        </w:rPr>
        <w:t xml:space="preserve"> участников образовательных отношений о возможностях применения в повседневной жизни достижений психологической науки, ее роли в организации образовательной среды.</w:t>
      </w:r>
    </w:p>
    <w:p w14:paraId="1FED42B1" w14:textId="50174B6E" w:rsidR="004C5E51" w:rsidRPr="00DC082F" w:rsidRDefault="00793EAF" w:rsidP="00DC082F">
      <w:pPr>
        <w:tabs>
          <w:tab w:val="left" w:pos="1492"/>
        </w:tabs>
        <w:spacing w:line="240" w:lineRule="auto"/>
        <w:ind w:right="242"/>
        <w:jc w:val="both"/>
        <w:rPr>
          <w:rFonts w:ascii="Times New Roman" w:hAnsi="Times New Roman" w:cs="Times New Roman"/>
          <w:sz w:val="28"/>
          <w:szCs w:val="28"/>
        </w:rPr>
      </w:pPr>
      <w:r w:rsidRPr="00326AF5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326AF5">
        <w:rPr>
          <w:rFonts w:ascii="Times New Roman" w:hAnsi="Times New Roman" w:cs="Times New Roman"/>
          <w:sz w:val="28"/>
          <w:szCs w:val="28"/>
        </w:rPr>
        <w:t>администрация школы-интерната, обучающиеся с умственной отсталостью (интеллектуальными нарушениями), педагоги, специалисты СППС, специалисты СРП, родители (законные представители)</w:t>
      </w:r>
    </w:p>
    <w:p w14:paraId="56BDDD7A" w14:textId="77777777" w:rsidR="006343F8" w:rsidRPr="00FE7CAE" w:rsidRDefault="006343F8" w:rsidP="006343F8">
      <w:pPr>
        <w:tabs>
          <w:tab w:val="left" w:pos="315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</w:pPr>
    </w:p>
    <w:tbl>
      <w:tblPr>
        <w:tblStyle w:val="a3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1"/>
        <w:gridCol w:w="48"/>
        <w:gridCol w:w="3220"/>
        <w:gridCol w:w="3275"/>
        <w:gridCol w:w="2385"/>
        <w:gridCol w:w="1468"/>
        <w:gridCol w:w="142"/>
        <w:gridCol w:w="992"/>
        <w:gridCol w:w="2268"/>
      </w:tblGrid>
      <w:tr w:rsidR="007409D0" w:rsidRPr="007605CA" w14:paraId="0E103B2F" w14:textId="4F53AC31" w:rsidTr="008C595F">
        <w:tc>
          <w:tcPr>
            <w:tcW w:w="709" w:type="dxa"/>
            <w:gridSpan w:val="2"/>
          </w:tcPr>
          <w:p w14:paraId="2A9D865A" w14:textId="01697FD3" w:rsidR="00E94F35" w:rsidRPr="00595D63" w:rsidRDefault="00E94F35" w:rsidP="00A85E13">
            <w:pPr>
              <w:tabs>
                <w:tab w:val="left" w:pos="3150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0" w:type="dxa"/>
          </w:tcPr>
          <w:p w14:paraId="6B60796A" w14:textId="495B6D56" w:rsidR="00E94F35" w:rsidRPr="00595D63" w:rsidRDefault="00E94F35" w:rsidP="00A85E13">
            <w:pPr>
              <w:tabs>
                <w:tab w:val="left" w:pos="3150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направление</w:t>
            </w:r>
          </w:p>
        </w:tc>
        <w:tc>
          <w:tcPr>
            <w:tcW w:w="3275" w:type="dxa"/>
          </w:tcPr>
          <w:p w14:paraId="47D54AB3" w14:textId="77777777" w:rsidR="00E94F35" w:rsidRPr="00595D63" w:rsidRDefault="00E94F35" w:rsidP="00A85E13">
            <w:pPr>
              <w:tabs>
                <w:tab w:val="left" w:pos="3150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  <w:p w14:paraId="6F1EC7E6" w14:textId="56525436" w:rsidR="00E94F35" w:rsidRPr="00595D63" w:rsidRDefault="00E94F35" w:rsidP="00A85E13">
            <w:pPr>
              <w:tabs>
                <w:tab w:val="left" w:pos="3150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14:paraId="0AE7AE15" w14:textId="73BCAC18" w:rsidR="00E94F35" w:rsidRPr="00595D63" w:rsidRDefault="00E94F35" w:rsidP="00A85E13">
            <w:pPr>
              <w:tabs>
                <w:tab w:val="left" w:pos="3150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1468" w:type="dxa"/>
          </w:tcPr>
          <w:p w14:paraId="750E01EA" w14:textId="74B344DF" w:rsidR="00E94F35" w:rsidRPr="00595D63" w:rsidRDefault="00E94F35" w:rsidP="00A85E13">
            <w:pPr>
              <w:tabs>
                <w:tab w:val="left" w:pos="3150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gridSpan w:val="2"/>
          </w:tcPr>
          <w:p w14:paraId="356C673E" w14:textId="31AEE025" w:rsidR="00E94F35" w:rsidRPr="00595D63" w:rsidRDefault="00E94F35" w:rsidP="00A85E13">
            <w:pPr>
              <w:tabs>
                <w:tab w:val="left" w:pos="3150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Дата\Время проведения</w:t>
            </w:r>
          </w:p>
        </w:tc>
        <w:tc>
          <w:tcPr>
            <w:tcW w:w="2268" w:type="dxa"/>
          </w:tcPr>
          <w:p w14:paraId="1AC18B78" w14:textId="57E85CE3" w:rsidR="00E94F35" w:rsidRPr="00595D63" w:rsidRDefault="00E94F35" w:rsidP="00A85E13">
            <w:pPr>
              <w:tabs>
                <w:tab w:val="left" w:pos="3150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24BD" w:rsidRPr="007605CA" w14:paraId="4D7ADBBC" w14:textId="559165AD" w:rsidTr="008C595F">
        <w:trPr>
          <w:trHeight w:val="445"/>
        </w:trPr>
        <w:tc>
          <w:tcPr>
            <w:tcW w:w="14459" w:type="dxa"/>
            <w:gridSpan w:val="9"/>
          </w:tcPr>
          <w:p w14:paraId="3D7F08A1" w14:textId="6709D98F" w:rsidR="000C24BD" w:rsidRPr="007F625A" w:rsidRDefault="000C24BD" w:rsidP="00252205">
            <w:pPr>
              <w:tabs>
                <w:tab w:val="left" w:pos="795"/>
                <w:tab w:val="left" w:pos="3150"/>
              </w:tabs>
              <w:spacing w:before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252205" w:rsidRPr="007605CA" w14:paraId="21961752" w14:textId="1EAD4655" w:rsidTr="008C595F">
        <w:trPr>
          <w:trHeight w:val="456"/>
        </w:trPr>
        <w:tc>
          <w:tcPr>
            <w:tcW w:w="709" w:type="dxa"/>
            <w:gridSpan w:val="2"/>
          </w:tcPr>
          <w:p w14:paraId="7D4C8D91" w14:textId="5EEB7FB9" w:rsidR="00252205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719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0" w:type="dxa"/>
          </w:tcPr>
          <w:p w14:paraId="7CDFDE72" w14:textId="794EC934" w:rsidR="00252205" w:rsidRPr="00595D63" w:rsidRDefault="00326AF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проведению мероприятия</w:t>
            </w:r>
          </w:p>
        </w:tc>
        <w:tc>
          <w:tcPr>
            <w:tcW w:w="8262" w:type="dxa"/>
            <w:gridSpan w:val="5"/>
          </w:tcPr>
          <w:p w14:paraId="3CCC0EF3" w14:textId="060FE989" w:rsidR="00252205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приказа о проведении Недели психологии (далее – Неделя)</w:t>
            </w:r>
          </w:p>
        </w:tc>
        <w:tc>
          <w:tcPr>
            <w:tcW w:w="2268" w:type="dxa"/>
          </w:tcPr>
          <w:p w14:paraId="1F93B6B6" w14:textId="77777777" w:rsidR="007F625A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2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Директор</w:t>
            </w:r>
          </w:p>
          <w:p w14:paraId="7B6660A2" w14:textId="00D52B9B" w:rsidR="00252205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Алхимина</w:t>
            </w:r>
            <w:proofErr w:type="spellEnd"/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252205" w:rsidRPr="007605CA" w14:paraId="5AE6936F" w14:textId="77777777" w:rsidTr="008C595F">
        <w:trPr>
          <w:trHeight w:val="421"/>
        </w:trPr>
        <w:tc>
          <w:tcPr>
            <w:tcW w:w="709" w:type="dxa"/>
            <w:gridSpan w:val="2"/>
          </w:tcPr>
          <w:p w14:paraId="71B59413" w14:textId="752E3DED" w:rsidR="00252205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0" w:type="dxa"/>
          </w:tcPr>
          <w:p w14:paraId="0C7EDF51" w14:textId="69B02710" w:rsidR="00252205" w:rsidRPr="00595D63" w:rsidRDefault="00326AF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проведению мероприятия</w:t>
            </w:r>
          </w:p>
        </w:tc>
        <w:tc>
          <w:tcPr>
            <w:tcW w:w="8262" w:type="dxa"/>
            <w:gridSpan w:val="5"/>
          </w:tcPr>
          <w:p w14:paraId="5DCF9513" w14:textId="1CBF821E" w:rsidR="00252205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плана </w:t>
            </w:r>
            <w:proofErr w:type="gramStart"/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проведения  </w:t>
            </w:r>
            <w:r w:rsidR="00B13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едели</w:t>
            </w:r>
            <w:proofErr w:type="gramEnd"/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562F2A21" w14:textId="77777777" w:rsidR="00252205" w:rsidRPr="007F625A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F62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Руководитель СППС </w:t>
            </w:r>
          </w:p>
          <w:p w14:paraId="7F96E545" w14:textId="743450BC" w:rsidR="00252205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Кондрашина Е.В.</w:t>
            </w:r>
          </w:p>
        </w:tc>
      </w:tr>
      <w:tr w:rsidR="00252205" w:rsidRPr="007605CA" w14:paraId="5C1A0FAA" w14:textId="77777777" w:rsidTr="008C595F">
        <w:trPr>
          <w:trHeight w:val="1237"/>
        </w:trPr>
        <w:tc>
          <w:tcPr>
            <w:tcW w:w="709" w:type="dxa"/>
            <w:gridSpan w:val="2"/>
          </w:tcPr>
          <w:p w14:paraId="43FE0293" w14:textId="0A0AB1CD" w:rsidR="00252205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0" w:type="dxa"/>
          </w:tcPr>
          <w:p w14:paraId="0AEC3864" w14:textId="25D79331" w:rsidR="00252205" w:rsidRPr="00595D63" w:rsidRDefault="00326AF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проведению мероприятия</w:t>
            </w:r>
          </w:p>
        </w:tc>
        <w:tc>
          <w:tcPr>
            <w:tcW w:w="8262" w:type="dxa"/>
            <w:gridSpan w:val="5"/>
          </w:tcPr>
          <w:p w14:paraId="15DD78FE" w14:textId="761B5BD7" w:rsidR="00252205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информационной</w:t>
            </w:r>
            <w:r w:rsidR="007F6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кампании:</w:t>
            </w:r>
          </w:p>
          <w:p w14:paraId="6C777359" w14:textId="4C861751" w:rsidR="00252205" w:rsidRPr="00595D63" w:rsidRDefault="007F625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26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52205"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формление стены с информацией о Неделе в рекреации (1-11классы)</w:t>
            </w:r>
            <w:r w:rsidR="00326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D911DAF" w14:textId="1FBF60E1" w:rsidR="00252205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26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зготовление </w:t>
            </w:r>
            <w:r w:rsidR="007F6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информационного </w:t>
            </w: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буклета</w:t>
            </w:r>
            <w:r w:rsidR="00326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78C182A" w14:textId="11EE57CC" w:rsidR="00252205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26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нформирование на линейке детей и классных руководителей о начале Недели, представление плана Недели </w:t>
            </w:r>
          </w:p>
        </w:tc>
        <w:tc>
          <w:tcPr>
            <w:tcW w:w="2268" w:type="dxa"/>
          </w:tcPr>
          <w:p w14:paraId="7ABB4959" w14:textId="6914C36A" w:rsidR="00252205" w:rsidRPr="007F625A" w:rsidRDefault="007F625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F62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="00252205" w:rsidRPr="007F62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читель дефектолог</w:t>
            </w:r>
          </w:p>
          <w:p w14:paraId="6DF21E54" w14:textId="41588C04" w:rsidR="00252205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Лазебная</w:t>
            </w:r>
            <w:proofErr w:type="spellEnd"/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14:paraId="7D00531C" w14:textId="0D994DC5" w:rsidR="00252205" w:rsidRPr="007F625A" w:rsidRDefault="007F625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F62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="00252205" w:rsidRPr="007F62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едагог-психолог</w:t>
            </w:r>
          </w:p>
          <w:p w14:paraId="3487E2F1" w14:textId="3202FED1" w:rsidR="00252205" w:rsidRPr="00595D63" w:rsidRDefault="007F625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И.А.</w:t>
            </w:r>
          </w:p>
        </w:tc>
      </w:tr>
      <w:tr w:rsidR="00252205" w:rsidRPr="007605CA" w14:paraId="64D5D9B3" w14:textId="64816F3F" w:rsidTr="008C595F">
        <w:trPr>
          <w:trHeight w:val="418"/>
        </w:trPr>
        <w:tc>
          <w:tcPr>
            <w:tcW w:w="14459" w:type="dxa"/>
            <w:gridSpan w:val="9"/>
          </w:tcPr>
          <w:p w14:paraId="5495A91D" w14:textId="1021D967" w:rsidR="00252205" w:rsidRPr="007F625A" w:rsidRDefault="00252205" w:rsidP="00252205">
            <w:pPr>
              <w:pStyle w:val="1"/>
              <w:spacing w:before="0" w:line="240" w:lineRule="exact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F6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Основной план</w:t>
            </w:r>
          </w:p>
        </w:tc>
      </w:tr>
      <w:tr w:rsidR="007409D0" w:rsidRPr="007605CA" w14:paraId="6D03F08E" w14:textId="77777777" w:rsidTr="008C595F">
        <w:trPr>
          <w:trHeight w:val="735"/>
        </w:trPr>
        <w:tc>
          <w:tcPr>
            <w:tcW w:w="661" w:type="dxa"/>
            <w:vMerge w:val="restart"/>
          </w:tcPr>
          <w:p w14:paraId="04BEEB70" w14:textId="0B8FC8A2" w:rsidR="00CB39E6" w:rsidRPr="00595D63" w:rsidRDefault="000D45A0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71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  <w:gridSpan w:val="2"/>
            <w:vMerge w:val="restart"/>
          </w:tcPr>
          <w:p w14:paraId="002A49FC" w14:textId="75276CD5" w:rsidR="000D45A0" w:rsidRPr="00595D63" w:rsidRDefault="00DA6802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БЛОК </w:t>
            </w: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  <w:p w14:paraId="2B5AEB46" w14:textId="325E054B" w:rsidR="00CB39E6" w:rsidRPr="00595D63" w:rsidRDefault="00252205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D45A0"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азвитие ценностно-смысловой сферы личности и ценностного самоопределения обучающихся</w:t>
            </w:r>
          </w:p>
        </w:tc>
        <w:tc>
          <w:tcPr>
            <w:tcW w:w="3275" w:type="dxa"/>
          </w:tcPr>
          <w:p w14:paraId="5A00B020" w14:textId="69BC44EA" w:rsidR="00CB39E6" w:rsidRPr="00595D63" w:rsidRDefault="00595D63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821B3D"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ценен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821B3D"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14:paraId="67719157" w14:textId="4C062890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610" w:type="dxa"/>
            <w:gridSpan w:val="2"/>
          </w:tcPr>
          <w:p w14:paraId="0AE1AF05" w14:textId="2CA0E6CA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Игровое занятие </w:t>
            </w:r>
          </w:p>
        </w:tc>
        <w:tc>
          <w:tcPr>
            <w:tcW w:w="992" w:type="dxa"/>
          </w:tcPr>
          <w:p w14:paraId="5B7C7440" w14:textId="77777777" w:rsidR="007409D0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</w:t>
            </w:r>
          </w:p>
          <w:p w14:paraId="0F040253" w14:textId="5A110B3E" w:rsidR="00D70DFD" w:rsidRPr="00595D63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5C79741C" w14:textId="4C961746" w:rsidR="00DB7198" w:rsidRDefault="00DB7198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112CB456" w14:textId="7ACE6EB1" w:rsidR="00D54696" w:rsidRDefault="00D5469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Воспитатели ГПД</w:t>
            </w:r>
          </w:p>
          <w:p w14:paraId="383A0C9E" w14:textId="11D41B6C" w:rsidR="00595D63" w:rsidRPr="00595D63" w:rsidRDefault="00595D63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0AFF2920" w14:textId="4DF4825D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Цыдыпова О.В</w:t>
            </w:r>
          </w:p>
          <w:p w14:paraId="223B7E21" w14:textId="78C69DEB" w:rsidR="00CB39E6" w:rsidRPr="00595D63" w:rsidRDefault="00595D63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Ткаченко Ю.Д.</w:t>
            </w:r>
          </w:p>
          <w:p w14:paraId="3BE1E234" w14:textId="77777777" w:rsidR="00CB39E6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И.А.</w:t>
            </w:r>
          </w:p>
          <w:p w14:paraId="27D9E3C6" w14:textId="22816D9B" w:rsidR="00595D63" w:rsidRPr="00595D63" w:rsidRDefault="00595D63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 Т.Р.</w:t>
            </w:r>
          </w:p>
        </w:tc>
      </w:tr>
      <w:tr w:rsidR="007409D0" w:rsidRPr="007605CA" w14:paraId="44A25B34" w14:textId="77777777" w:rsidTr="008C595F">
        <w:trPr>
          <w:trHeight w:val="247"/>
        </w:trPr>
        <w:tc>
          <w:tcPr>
            <w:tcW w:w="661" w:type="dxa"/>
            <w:vMerge/>
          </w:tcPr>
          <w:p w14:paraId="2F0A0330" w14:textId="5F62896F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vMerge/>
          </w:tcPr>
          <w:p w14:paraId="2E291F48" w14:textId="77777777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7AA1D4A2" w14:textId="71D7A6CB" w:rsidR="00CB39E6" w:rsidRPr="00595D63" w:rsidRDefault="00535194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"Ценность каждого"</w:t>
            </w:r>
          </w:p>
        </w:tc>
        <w:tc>
          <w:tcPr>
            <w:tcW w:w="2385" w:type="dxa"/>
          </w:tcPr>
          <w:p w14:paraId="2D6755FF" w14:textId="5DACE4BC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610" w:type="dxa"/>
            <w:gridSpan w:val="2"/>
          </w:tcPr>
          <w:p w14:paraId="705AD6F3" w14:textId="467E0E74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Тренинговое занятие </w:t>
            </w:r>
          </w:p>
        </w:tc>
        <w:tc>
          <w:tcPr>
            <w:tcW w:w="992" w:type="dxa"/>
          </w:tcPr>
          <w:p w14:paraId="3E2F2AC0" w14:textId="77777777" w:rsidR="00CB39E6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</w:t>
            </w:r>
          </w:p>
          <w:p w14:paraId="67F514C5" w14:textId="5DB7B22F" w:rsidR="00D70DFD" w:rsidRPr="00595D63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0628F1E5" w14:textId="53303273" w:rsidR="00DB7198" w:rsidRDefault="00DB7198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55B70B3A" w14:textId="3507C54D" w:rsidR="00595D63" w:rsidRPr="00595D63" w:rsidRDefault="00595D63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6EC7F3F1" w14:textId="4C3CDB54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И.А.</w:t>
            </w:r>
          </w:p>
          <w:p w14:paraId="2AD75BA7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Цыдыпова О.В</w:t>
            </w:r>
          </w:p>
          <w:p w14:paraId="4A052818" w14:textId="77777777" w:rsidR="00CB39E6" w:rsidRDefault="00595D63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Ткаченко Ю.Д.</w:t>
            </w:r>
          </w:p>
          <w:p w14:paraId="402ACA5E" w14:textId="42DFEF65" w:rsidR="00595D63" w:rsidRPr="00595D63" w:rsidRDefault="00595D63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 Т.Р.</w:t>
            </w:r>
          </w:p>
        </w:tc>
      </w:tr>
      <w:tr w:rsidR="007409D0" w:rsidRPr="007605CA" w14:paraId="08EFC07A" w14:textId="77777777" w:rsidTr="008C595F">
        <w:trPr>
          <w:trHeight w:val="273"/>
        </w:trPr>
        <w:tc>
          <w:tcPr>
            <w:tcW w:w="661" w:type="dxa"/>
            <w:vMerge/>
          </w:tcPr>
          <w:p w14:paraId="6497759A" w14:textId="77777777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vMerge/>
          </w:tcPr>
          <w:p w14:paraId="218771D0" w14:textId="77777777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3C98EF84" w14:textId="77777777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25F57A" w14:textId="3C883681" w:rsidR="00CB39E6" w:rsidRPr="00595D63" w:rsidRDefault="00595D63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CB39E6"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 и прекрасные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CB39E6"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</w:tcPr>
          <w:p w14:paraId="1F473D03" w14:textId="1F65446F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9-11 класс </w:t>
            </w:r>
          </w:p>
        </w:tc>
        <w:tc>
          <w:tcPr>
            <w:tcW w:w="1610" w:type="dxa"/>
            <w:gridSpan w:val="2"/>
          </w:tcPr>
          <w:p w14:paraId="0AFC60F4" w14:textId="52348630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Тренинговое занятие</w:t>
            </w:r>
          </w:p>
        </w:tc>
        <w:tc>
          <w:tcPr>
            <w:tcW w:w="992" w:type="dxa"/>
          </w:tcPr>
          <w:p w14:paraId="68F760E2" w14:textId="77777777" w:rsidR="007409D0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</w:t>
            </w:r>
          </w:p>
          <w:p w14:paraId="0F202159" w14:textId="7D9D9291" w:rsidR="00D70DFD" w:rsidRPr="00595D63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21C8CCDD" w14:textId="43410AAE" w:rsidR="00DB7198" w:rsidRDefault="00DB7198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440FB6D4" w14:textId="7B0C4BE7" w:rsidR="00595D63" w:rsidRPr="00595D63" w:rsidRDefault="00595D63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54117750" w14:textId="79B23106" w:rsidR="00CB39E6" w:rsidRPr="00595D63" w:rsidRDefault="00CB39E6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Ткач З.С </w:t>
            </w:r>
          </w:p>
          <w:p w14:paraId="5EAC095B" w14:textId="72269A25" w:rsidR="00CB39E6" w:rsidRPr="00595D63" w:rsidRDefault="00595D63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Бугрова М.Н.</w:t>
            </w:r>
          </w:p>
        </w:tc>
      </w:tr>
      <w:tr w:rsidR="00C5553A" w:rsidRPr="007605CA" w14:paraId="006A5EF3" w14:textId="7A778CCF" w:rsidTr="008C595F">
        <w:trPr>
          <w:trHeight w:val="424"/>
        </w:trPr>
        <w:tc>
          <w:tcPr>
            <w:tcW w:w="661" w:type="dxa"/>
            <w:vMerge w:val="restart"/>
          </w:tcPr>
          <w:p w14:paraId="67280410" w14:textId="496DB983" w:rsidR="007605CA" w:rsidRPr="00595D63" w:rsidRDefault="000D45A0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523C9"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  <w:gridSpan w:val="2"/>
            <w:vMerge w:val="restart"/>
          </w:tcPr>
          <w:p w14:paraId="74C73469" w14:textId="0059487B" w:rsidR="00DA6802" w:rsidRPr="00595D63" w:rsidRDefault="00DA6802" w:rsidP="00DA6802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БЛОК </w:t>
            </w: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  <w:p w14:paraId="7F43D221" w14:textId="18B8F671" w:rsidR="005523C9" w:rsidRPr="00595D63" w:rsidRDefault="00DA6802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hAnsi="Times New Roman" w:cs="Times New Roman"/>
                <w:sz w:val="24"/>
                <w:szCs w:val="24"/>
              </w:rPr>
              <w:t>Повышение стрессоустойчивости и развитие навыков саморегуляции, формирование уверенности в себе, способности человека не зависеть от внешних влияний и оценок, самостоятельно регулировать собственное поведение и отвечать за него</w:t>
            </w:r>
          </w:p>
          <w:p w14:paraId="0530C8EF" w14:textId="1FA00FA9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3B993A9D" w14:textId="73D08D9D" w:rsidR="007605CA" w:rsidRPr="00595D63" w:rsidRDefault="0087462B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625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Волшебные превращения</w:t>
            </w:r>
            <w:r w:rsidR="007F625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385" w:type="dxa"/>
          </w:tcPr>
          <w:p w14:paraId="017D7938" w14:textId="3E777C19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610" w:type="dxa"/>
            <w:gridSpan w:val="2"/>
          </w:tcPr>
          <w:p w14:paraId="54607EAB" w14:textId="56574CF3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Игровое занятие </w:t>
            </w:r>
          </w:p>
        </w:tc>
        <w:tc>
          <w:tcPr>
            <w:tcW w:w="992" w:type="dxa"/>
          </w:tcPr>
          <w:p w14:paraId="00968CC0" w14:textId="77777777" w:rsidR="00CC3667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14:paraId="4D902A20" w14:textId="71E8B1DC" w:rsidR="00D70DFD" w:rsidRPr="00595D63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09EA5F58" w14:textId="381D4C74" w:rsidR="00DB7198" w:rsidRDefault="00DB7198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6138DC54" w14:textId="31439CFD" w:rsidR="00D54696" w:rsidRDefault="00D54696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Воспитатели ГПД</w:t>
            </w:r>
          </w:p>
          <w:p w14:paraId="311975CF" w14:textId="4345A0DB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38C951BA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Цыдыпова О.В</w:t>
            </w:r>
          </w:p>
          <w:p w14:paraId="1E512A02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Ткаченко Ю.Д.</w:t>
            </w:r>
          </w:p>
          <w:p w14:paraId="2AC5559C" w14:textId="77777777" w:rsid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И.А.</w:t>
            </w:r>
          </w:p>
          <w:p w14:paraId="5761D124" w14:textId="6F721511" w:rsidR="007605CA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 Т.Р.</w:t>
            </w:r>
          </w:p>
        </w:tc>
      </w:tr>
      <w:tr w:rsidR="00C5553A" w:rsidRPr="007605CA" w14:paraId="67411B43" w14:textId="77777777" w:rsidTr="008C595F">
        <w:trPr>
          <w:trHeight w:val="559"/>
        </w:trPr>
        <w:tc>
          <w:tcPr>
            <w:tcW w:w="661" w:type="dxa"/>
            <w:vMerge/>
          </w:tcPr>
          <w:p w14:paraId="3DF7FDEB" w14:textId="77777777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vMerge/>
          </w:tcPr>
          <w:p w14:paraId="6DD50466" w14:textId="77777777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2016A9B4" w14:textId="7757F773" w:rsidR="007605CA" w:rsidRPr="00595D63" w:rsidRDefault="00535194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"Внутренняя сила"</w:t>
            </w:r>
          </w:p>
        </w:tc>
        <w:tc>
          <w:tcPr>
            <w:tcW w:w="2385" w:type="dxa"/>
          </w:tcPr>
          <w:p w14:paraId="68A3009F" w14:textId="77777777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79208E" w14:textId="55D3A16C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610" w:type="dxa"/>
            <w:gridSpan w:val="2"/>
          </w:tcPr>
          <w:p w14:paraId="61E2A9F8" w14:textId="2A5E4AD3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Тренинговое занятие  </w:t>
            </w:r>
          </w:p>
        </w:tc>
        <w:tc>
          <w:tcPr>
            <w:tcW w:w="992" w:type="dxa"/>
          </w:tcPr>
          <w:p w14:paraId="652DBC9E" w14:textId="77777777" w:rsidR="007409D0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</w:t>
            </w:r>
          </w:p>
          <w:p w14:paraId="4F9F8CBF" w14:textId="26977A19" w:rsidR="00D70DFD" w:rsidRPr="00595D63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57657A56" w14:textId="55C623D5" w:rsidR="00DB7198" w:rsidRDefault="00DB7198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190824E0" w14:textId="570AE0F8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687B7180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И.А.</w:t>
            </w:r>
          </w:p>
          <w:p w14:paraId="62BE2A51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Цыдыпова О.В</w:t>
            </w:r>
          </w:p>
          <w:p w14:paraId="346A5811" w14:textId="77777777" w:rsid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Ткаченко Ю.Д.</w:t>
            </w:r>
          </w:p>
          <w:p w14:paraId="36E76CAE" w14:textId="6EC15A91" w:rsidR="007605CA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 Т.Р.</w:t>
            </w:r>
          </w:p>
        </w:tc>
      </w:tr>
      <w:tr w:rsidR="00C5553A" w:rsidRPr="007605CA" w14:paraId="709EB6EF" w14:textId="77777777" w:rsidTr="008C595F">
        <w:trPr>
          <w:trHeight w:val="553"/>
        </w:trPr>
        <w:tc>
          <w:tcPr>
            <w:tcW w:w="661" w:type="dxa"/>
            <w:vMerge/>
          </w:tcPr>
          <w:p w14:paraId="2E6B42BF" w14:textId="77777777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vMerge/>
          </w:tcPr>
          <w:p w14:paraId="63EC6A4F" w14:textId="77777777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7FB73921" w14:textId="2AA74388" w:rsidR="007605CA" w:rsidRPr="00595D63" w:rsidRDefault="00595D63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535194"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сила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85" w:type="dxa"/>
          </w:tcPr>
          <w:p w14:paraId="33179E6D" w14:textId="419D2F1A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610" w:type="dxa"/>
            <w:gridSpan w:val="2"/>
          </w:tcPr>
          <w:p w14:paraId="2C2583C1" w14:textId="2A068DDA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Тренинговое занятие  </w:t>
            </w:r>
          </w:p>
        </w:tc>
        <w:tc>
          <w:tcPr>
            <w:tcW w:w="992" w:type="dxa"/>
          </w:tcPr>
          <w:p w14:paraId="124AA1F4" w14:textId="77777777" w:rsidR="00D70DFD" w:rsidRDefault="00D70DFD" w:rsidP="00D70DFD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</w:t>
            </w:r>
          </w:p>
          <w:p w14:paraId="363C59E2" w14:textId="5433D38C" w:rsidR="007409D0" w:rsidRPr="00595D63" w:rsidRDefault="00D70DFD" w:rsidP="00D70DFD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608B9926" w14:textId="365368C5" w:rsidR="00DB7198" w:rsidRDefault="00DB7198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4FC8A8C1" w14:textId="2D5993E6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5FFEC350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Ткач З.С </w:t>
            </w:r>
          </w:p>
          <w:p w14:paraId="4450F39D" w14:textId="4B97ADAD" w:rsidR="007605CA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Бугрова М.Н.</w:t>
            </w:r>
          </w:p>
        </w:tc>
      </w:tr>
      <w:tr w:rsidR="00595D63" w:rsidRPr="007605CA" w14:paraId="6ECE76B1" w14:textId="77777777" w:rsidTr="008C595F">
        <w:trPr>
          <w:trHeight w:val="567"/>
        </w:trPr>
        <w:tc>
          <w:tcPr>
            <w:tcW w:w="661" w:type="dxa"/>
            <w:vMerge w:val="restart"/>
          </w:tcPr>
          <w:p w14:paraId="0BCBD9F9" w14:textId="7AA49E13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8" w:type="dxa"/>
            <w:gridSpan w:val="2"/>
            <w:vMerge w:val="restart"/>
          </w:tcPr>
          <w:p w14:paraId="0706CEE4" w14:textId="76E1A9FE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595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75E05A" w14:textId="2B3BC23E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3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Урегулирование конфликтов и развитие навыков общения </w:t>
            </w:r>
          </w:p>
        </w:tc>
        <w:tc>
          <w:tcPr>
            <w:tcW w:w="3275" w:type="dxa"/>
          </w:tcPr>
          <w:p w14:paraId="132CADB2" w14:textId="6E0F79A9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"Давайте дружить!"</w:t>
            </w:r>
          </w:p>
        </w:tc>
        <w:tc>
          <w:tcPr>
            <w:tcW w:w="2385" w:type="dxa"/>
          </w:tcPr>
          <w:p w14:paraId="341046B4" w14:textId="79D0BEBD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610" w:type="dxa"/>
            <w:gridSpan w:val="2"/>
          </w:tcPr>
          <w:p w14:paraId="6F753457" w14:textId="4997171C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992" w:type="dxa"/>
          </w:tcPr>
          <w:p w14:paraId="63478DC1" w14:textId="1296FEF7" w:rsidR="00D70DFD" w:rsidRDefault="00D70DFD" w:rsidP="00D70DFD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14:paraId="7E65DC59" w14:textId="4B161488" w:rsidR="00595D63" w:rsidRPr="00595D63" w:rsidRDefault="00D70DFD" w:rsidP="00D70DFD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3049A253" w14:textId="58971976" w:rsidR="00326AF5" w:rsidRDefault="00326AF5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7D3A678A" w14:textId="7E44CBC1" w:rsidR="00D54696" w:rsidRDefault="00D54696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Воспитатели ГПД</w:t>
            </w:r>
          </w:p>
          <w:p w14:paraId="2F4832AB" w14:textId="314D4AC6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7FCC9D96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Цыдыпова О.В</w:t>
            </w:r>
          </w:p>
          <w:p w14:paraId="67C69108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Ткаченко Ю.Д.</w:t>
            </w:r>
          </w:p>
          <w:p w14:paraId="47B6BE64" w14:textId="77777777" w:rsid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И.А.</w:t>
            </w:r>
          </w:p>
          <w:p w14:paraId="24C32E28" w14:textId="48B2DE0A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 Т.Р.</w:t>
            </w:r>
          </w:p>
        </w:tc>
      </w:tr>
      <w:tr w:rsidR="00595D63" w:rsidRPr="007605CA" w14:paraId="55EAE9ED" w14:textId="77777777" w:rsidTr="008C595F">
        <w:trPr>
          <w:trHeight w:val="547"/>
        </w:trPr>
        <w:tc>
          <w:tcPr>
            <w:tcW w:w="661" w:type="dxa"/>
            <w:vMerge/>
          </w:tcPr>
          <w:p w14:paraId="54D7BC6B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vMerge/>
          </w:tcPr>
          <w:p w14:paraId="73642C16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64FC3250" w14:textId="7E63C124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"Давайте дружить!"</w:t>
            </w:r>
          </w:p>
        </w:tc>
        <w:tc>
          <w:tcPr>
            <w:tcW w:w="2385" w:type="dxa"/>
          </w:tcPr>
          <w:p w14:paraId="3A231DAD" w14:textId="20B8297A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610" w:type="dxa"/>
            <w:gridSpan w:val="2"/>
          </w:tcPr>
          <w:p w14:paraId="70363DED" w14:textId="41A5BB98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Тренинговое занятие  </w:t>
            </w:r>
          </w:p>
        </w:tc>
        <w:tc>
          <w:tcPr>
            <w:tcW w:w="992" w:type="dxa"/>
          </w:tcPr>
          <w:p w14:paraId="29E1556F" w14:textId="77777777" w:rsidR="00D70DFD" w:rsidRDefault="00D70DFD" w:rsidP="00D70DFD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22.11.</w:t>
            </w:r>
          </w:p>
          <w:p w14:paraId="6BF2A342" w14:textId="44975B24" w:rsidR="00595D63" w:rsidRPr="00595D63" w:rsidRDefault="00D70DFD" w:rsidP="00D70DFD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42EE1EC0" w14:textId="3298CF8D" w:rsidR="00326AF5" w:rsidRDefault="00326AF5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10FD0C10" w14:textId="37B8ADBE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56C480E7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И.А.</w:t>
            </w:r>
          </w:p>
          <w:p w14:paraId="4B91F582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Цыдыпова О.В</w:t>
            </w:r>
          </w:p>
          <w:p w14:paraId="39846307" w14:textId="77777777" w:rsid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Ткаченко Ю.Д.</w:t>
            </w:r>
          </w:p>
          <w:p w14:paraId="566E060C" w14:textId="26D7E57A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 Т.Р.</w:t>
            </w:r>
          </w:p>
        </w:tc>
      </w:tr>
      <w:tr w:rsidR="00595D63" w:rsidRPr="007605CA" w14:paraId="4B663CD4" w14:textId="77777777" w:rsidTr="008C595F">
        <w:trPr>
          <w:trHeight w:val="555"/>
        </w:trPr>
        <w:tc>
          <w:tcPr>
            <w:tcW w:w="661" w:type="dxa"/>
            <w:vMerge/>
          </w:tcPr>
          <w:p w14:paraId="0A022263" w14:textId="4905B41A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vMerge/>
          </w:tcPr>
          <w:p w14:paraId="0EEDDAFA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55F66656" w14:textId="73B6FCCE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"Давайте дружить!"</w:t>
            </w:r>
          </w:p>
        </w:tc>
        <w:tc>
          <w:tcPr>
            <w:tcW w:w="2385" w:type="dxa"/>
          </w:tcPr>
          <w:p w14:paraId="68C0CFF3" w14:textId="2304E90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610" w:type="dxa"/>
            <w:gridSpan w:val="2"/>
          </w:tcPr>
          <w:p w14:paraId="47F68DE5" w14:textId="2B494A4E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Тренинговое занятие  </w:t>
            </w:r>
          </w:p>
        </w:tc>
        <w:tc>
          <w:tcPr>
            <w:tcW w:w="992" w:type="dxa"/>
          </w:tcPr>
          <w:p w14:paraId="7D90496B" w14:textId="77777777" w:rsidR="00D70DFD" w:rsidRDefault="00D70DFD" w:rsidP="00D70DFD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22.11.</w:t>
            </w:r>
          </w:p>
          <w:p w14:paraId="58AE6441" w14:textId="235D89CE" w:rsidR="00595D63" w:rsidRPr="00595D63" w:rsidRDefault="00D70DFD" w:rsidP="00D70DFD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7B5A85CB" w14:textId="562ABBDE" w:rsidR="00326AF5" w:rsidRDefault="00326AF5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6500952D" w14:textId="2B5F1FFA" w:rsidR="00D54696" w:rsidRDefault="00D54696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Воспитатели</w:t>
            </w:r>
          </w:p>
          <w:p w14:paraId="438B3C4E" w14:textId="2FF855CE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4F956503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Ткач З.С </w:t>
            </w:r>
          </w:p>
          <w:p w14:paraId="3548F831" w14:textId="3150F46A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Бугрова М.Н.</w:t>
            </w:r>
          </w:p>
        </w:tc>
      </w:tr>
      <w:tr w:rsidR="00C5553A" w:rsidRPr="007605CA" w14:paraId="06287ADE" w14:textId="77777777" w:rsidTr="008C595F">
        <w:trPr>
          <w:trHeight w:val="1493"/>
        </w:trPr>
        <w:tc>
          <w:tcPr>
            <w:tcW w:w="661" w:type="dxa"/>
          </w:tcPr>
          <w:p w14:paraId="7BFC1180" w14:textId="26109BF6" w:rsidR="007605CA" w:rsidRPr="00595D63" w:rsidRDefault="000D45A0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71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  <w:gridSpan w:val="2"/>
            <w:vAlign w:val="center"/>
          </w:tcPr>
          <w:p w14:paraId="557E8056" w14:textId="73063E05" w:rsidR="00DA6802" w:rsidRPr="00595D63" w:rsidRDefault="00DA6802" w:rsidP="00DA6802">
            <w:pPr>
              <w:tabs>
                <w:tab w:val="left" w:pos="3150"/>
              </w:tabs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D6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595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1038594F" w14:textId="57BA4034" w:rsidR="007605CA" w:rsidRPr="00595D63" w:rsidRDefault="00DA6802" w:rsidP="00DA6802">
            <w:pPr>
              <w:tabs>
                <w:tab w:val="left" w:pos="3150"/>
              </w:tabs>
              <w:spacing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актуализацию представлений старшеклассников о своем профессиональном будущем</w:t>
            </w:r>
          </w:p>
        </w:tc>
        <w:tc>
          <w:tcPr>
            <w:tcW w:w="3275" w:type="dxa"/>
          </w:tcPr>
          <w:p w14:paraId="0B5F908A" w14:textId="411FAC40" w:rsidR="007605CA" w:rsidRPr="00595D63" w:rsidRDefault="00535194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"Формула выбора профессии"</w:t>
            </w:r>
            <w:r w:rsidR="007605CA"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CC6DE46" w14:textId="77777777" w:rsidR="007605CA" w:rsidRPr="00595D63" w:rsidRDefault="007605C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14:paraId="544A1492" w14:textId="7C075BC4" w:rsidR="007605CA" w:rsidRPr="00595D63" w:rsidRDefault="00535194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610" w:type="dxa"/>
            <w:gridSpan w:val="2"/>
          </w:tcPr>
          <w:p w14:paraId="39040985" w14:textId="3B0555E3" w:rsidR="007605CA" w:rsidRPr="00595D63" w:rsidRDefault="00535194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с элементами тренин</w:t>
            </w:r>
            <w:r w:rsidR="00595D63"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92" w:type="dxa"/>
          </w:tcPr>
          <w:p w14:paraId="567C6818" w14:textId="44879DA8" w:rsidR="00D70DFD" w:rsidRDefault="00D70DFD" w:rsidP="00D70DFD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14:paraId="6AEDFD0B" w14:textId="7DB24CC3" w:rsidR="007409D0" w:rsidRPr="00595D63" w:rsidRDefault="00D70DFD" w:rsidP="00D70DFD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0C5AA14D" w14:textId="4713BE8B" w:rsidR="00326AF5" w:rsidRDefault="00326AF5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5FEA5614" w14:textId="40761043" w:rsidR="00D54696" w:rsidRDefault="00D54696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Воспитатели</w:t>
            </w:r>
          </w:p>
          <w:p w14:paraId="34938824" w14:textId="41652286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1ADAA13A" w14:textId="77777777" w:rsidR="00595D63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Ткач З.С </w:t>
            </w:r>
          </w:p>
          <w:p w14:paraId="47118502" w14:textId="5067E0DF" w:rsidR="007605CA" w:rsidRPr="00595D63" w:rsidRDefault="00595D63" w:rsidP="00595D6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Бугрова М.Н.</w:t>
            </w:r>
          </w:p>
        </w:tc>
      </w:tr>
      <w:tr w:rsidR="001719AE" w:rsidRPr="007605CA" w14:paraId="29B1CC9D" w14:textId="77777777" w:rsidTr="008C595F">
        <w:trPr>
          <w:trHeight w:val="70"/>
        </w:trPr>
        <w:tc>
          <w:tcPr>
            <w:tcW w:w="661" w:type="dxa"/>
            <w:vMerge w:val="restart"/>
          </w:tcPr>
          <w:p w14:paraId="0C992B93" w14:textId="72C9597A" w:rsidR="001719AE" w:rsidRPr="00595D63" w:rsidRDefault="001719AE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  <w:p w14:paraId="7FB79D10" w14:textId="250359CF" w:rsidR="001719AE" w:rsidRPr="00595D63" w:rsidRDefault="001719AE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vMerge w:val="restart"/>
          </w:tcPr>
          <w:p w14:paraId="42116460" w14:textId="2406DC1F" w:rsidR="001719AE" w:rsidRPr="00595D63" w:rsidRDefault="001719AE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армонизация эмоциональных связей в семье, укрепление семейных взаимоотношений, развитие взаимопонимания, самоанализ и рефлексия</w:t>
            </w:r>
          </w:p>
        </w:tc>
        <w:tc>
          <w:tcPr>
            <w:tcW w:w="3275" w:type="dxa"/>
          </w:tcPr>
          <w:p w14:paraId="30449091" w14:textId="7251EEE4" w:rsidR="001719AE" w:rsidRPr="00595D63" w:rsidRDefault="001719AE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>Какой я? Каким меня видят окружающие? Каким я хочу быть?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14:paraId="516ACE69" w14:textId="350AC8A8" w:rsidR="001719AE" w:rsidRPr="00595D63" w:rsidRDefault="001719AE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Родители, обучающиеся</w:t>
            </w:r>
          </w:p>
        </w:tc>
        <w:tc>
          <w:tcPr>
            <w:tcW w:w="1610" w:type="dxa"/>
            <w:gridSpan w:val="2"/>
          </w:tcPr>
          <w:p w14:paraId="097D73C8" w14:textId="344DCCBD" w:rsidR="001719AE" w:rsidRPr="00595D63" w:rsidRDefault="001719AE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Тренинговая игра</w:t>
            </w:r>
          </w:p>
        </w:tc>
        <w:tc>
          <w:tcPr>
            <w:tcW w:w="992" w:type="dxa"/>
          </w:tcPr>
          <w:p w14:paraId="55E828DF" w14:textId="77777777" w:rsidR="001719AE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</w:t>
            </w:r>
          </w:p>
          <w:p w14:paraId="2CCF66C5" w14:textId="7C1D6295" w:rsidR="00D70DFD" w:rsidRPr="00595D63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1AC9F644" w14:textId="106BED81" w:rsidR="001719AE" w:rsidRDefault="001719AE" w:rsidP="001719AE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</w:t>
            </w:r>
            <w:r w:rsidR="007F62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руководители</w:t>
            </w:r>
          </w:p>
          <w:p w14:paraId="33A631DB" w14:textId="59EE01DA" w:rsidR="001719AE" w:rsidRPr="00595D63" w:rsidRDefault="001719AE" w:rsidP="001719AE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09D374A8" w14:textId="77777777" w:rsidR="001719AE" w:rsidRPr="00595D63" w:rsidRDefault="001719AE" w:rsidP="001719AE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Ткач З.С </w:t>
            </w:r>
          </w:p>
          <w:p w14:paraId="2BA6665D" w14:textId="102EF932" w:rsidR="001719AE" w:rsidRPr="00595D63" w:rsidRDefault="001719AE" w:rsidP="001719AE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Бугрова М.Н.</w:t>
            </w:r>
          </w:p>
        </w:tc>
      </w:tr>
      <w:tr w:rsidR="001719AE" w:rsidRPr="007605CA" w14:paraId="5616652E" w14:textId="77777777" w:rsidTr="008C595F">
        <w:trPr>
          <w:trHeight w:val="70"/>
        </w:trPr>
        <w:tc>
          <w:tcPr>
            <w:tcW w:w="661" w:type="dxa"/>
            <w:vMerge/>
          </w:tcPr>
          <w:p w14:paraId="4C9357E4" w14:textId="77777777" w:rsidR="001719AE" w:rsidRPr="00595D63" w:rsidRDefault="001719AE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vMerge/>
          </w:tcPr>
          <w:p w14:paraId="4B9FA9EF" w14:textId="77777777" w:rsidR="001719AE" w:rsidRPr="00595D63" w:rsidRDefault="001719AE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47470313" w14:textId="200BE035" w:rsidR="001719AE" w:rsidRPr="00595D63" w:rsidRDefault="001719AE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14:paraId="1C19EAA6" w14:textId="02778079" w:rsidR="007F625A" w:rsidRDefault="007F625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Педагоги,</w:t>
            </w:r>
          </w:p>
          <w:p w14:paraId="0A4DD429" w14:textId="3402C0D3" w:rsidR="001719AE" w:rsidRPr="00595D63" w:rsidRDefault="007F625A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171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одители (законные представители)</w:t>
            </w:r>
          </w:p>
        </w:tc>
        <w:tc>
          <w:tcPr>
            <w:tcW w:w="1610" w:type="dxa"/>
            <w:gridSpan w:val="2"/>
          </w:tcPr>
          <w:p w14:paraId="66D0DDB8" w14:textId="15D32125" w:rsidR="001719AE" w:rsidRPr="00595D63" w:rsidRDefault="001719AE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интенсив</w:t>
            </w:r>
          </w:p>
        </w:tc>
        <w:tc>
          <w:tcPr>
            <w:tcW w:w="992" w:type="dxa"/>
          </w:tcPr>
          <w:p w14:paraId="064DCC08" w14:textId="77777777" w:rsidR="00B139DF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24.11.</w:t>
            </w:r>
          </w:p>
          <w:p w14:paraId="75D6B7DA" w14:textId="6CFECEBB" w:rsidR="001719AE" w:rsidRPr="00595D63" w:rsidRDefault="00D70DFD" w:rsidP="00A85E13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11E59D47" w14:textId="178334E6" w:rsidR="001719AE" w:rsidRDefault="001719AE" w:rsidP="001719AE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Кл.</w:t>
            </w:r>
            <w:r w:rsidR="007F62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руководители</w:t>
            </w:r>
          </w:p>
          <w:p w14:paraId="751AB46C" w14:textId="239B24F5" w:rsidR="001719AE" w:rsidRPr="00595D63" w:rsidRDefault="001719AE" w:rsidP="001719AE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Педагоги-психологи</w:t>
            </w:r>
          </w:p>
          <w:p w14:paraId="1C889B75" w14:textId="77777777" w:rsidR="001719AE" w:rsidRPr="00595D63" w:rsidRDefault="001719AE" w:rsidP="001719AE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Ткач З.С </w:t>
            </w:r>
          </w:p>
          <w:p w14:paraId="4958287F" w14:textId="3FC093AC" w:rsidR="001719AE" w:rsidRPr="00595D63" w:rsidRDefault="001719AE" w:rsidP="001719AE">
            <w:pPr>
              <w:tabs>
                <w:tab w:val="left" w:pos="315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Бугрова М.Н.</w:t>
            </w:r>
          </w:p>
        </w:tc>
      </w:tr>
    </w:tbl>
    <w:p w14:paraId="3A4D85A9" w14:textId="77777777" w:rsidR="00BC5C1F" w:rsidRPr="007605CA" w:rsidRDefault="00BC5C1F" w:rsidP="00A85E13">
      <w:pPr>
        <w:tabs>
          <w:tab w:val="left" w:pos="3150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CA508A" w14:textId="07C8B828" w:rsidR="006343F8" w:rsidRPr="007605CA" w:rsidRDefault="006343F8" w:rsidP="00A85E13">
      <w:pPr>
        <w:tabs>
          <w:tab w:val="left" w:pos="3150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5C76E2" w14:textId="77777777" w:rsidR="006343F8" w:rsidRPr="007605CA" w:rsidRDefault="006343F8" w:rsidP="00A85E13">
      <w:pPr>
        <w:tabs>
          <w:tab w:val="left" w:pos="3150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6F2B93" w14:textId="77777777" w:rsidR="00E62C52" w:rsidRPr="007605CA" w:rsidRDefault="00E62C52" w:rsidP="00A85E1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62C52" w:rsidRPr="007605CA" w:rsidSect="00326A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F42B3"/>
    <w:multiLevelType w:val="hybridMultilevel"/>
    <w:tmpl w:val="17069FEA"/>
    <w:lvl w:ilvl="0" w:tplc="8290779A">
      <w:numFmt w:val="bullet"/>
      <w:lvlText w:val="–"/>
      <w:lvlJc w:val="left"/>
      <w:pPr>
        <w:ind w:left="5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A44228">
      <w:numFmt w:val="bullet"/>
      <w:lvlText w:val="•"/>
      <w:lvlJc w:val="left"/>
      <w:pPr>
        <w:ind w:left="1623" w:hanging="212"/>
      </w:pPr>
      <w:rPr>
        <w:rFonts w:hint="default"/>
        <w:lang w:val="ru-RU" w:eastAsia="en-US" w:bidi="ar-SA"/>
      </w:rPr>
    </w:lvl>
    <w:lvl w:ilvl="2" w:tplc="71C4F62A">
      <w:numFmt w:val="bullet"/>
      <w:lvlText w:val="•"/>
      <w:lvlJc w:val="left"/>
      <w:pPr>
        <w:ind w:left="2667" w:hanging="212"/>
      </w:pPr>
      <w:rPr>
        <w:rFonts w:hint="default"/>
        <w:lang w:val="ru-RU" w:eastAsia="en-US" w:bidi="ar-SA"/>
      </w:rPr>
    </w:lvl>
    <w:lvl w:ilvl="3" w:tplc="6F163882">
      <w:numFmt w:val="bullet"/>
      <w:lvlText w:val="•"/>
      <w:lvlJc w:val="left"/>
      <w:pPr>
        <w:ind w:left="3711" w:hanging="212"/>
      </w:pPr>
      <w:rPr>
        <w:rFonts w:hint="default"/>
        <w:lang w:val="ru-RU" w:eastAsia="en-US" w:bidi="ar-SA"/>
      </w:rPr>
    </w:lvl>
    <w:lvl w:ilvl="4" w:tplc="388E0FFE">
      <w:numFmt w:val="bullet"/>
      <w:lvlText w:val="•"/>
      <w:lvlJc w:val="left"/>
      <w:pPr>
        <w:ind w:left="4755" w:hanging="212"/>
      </w:pPr>
      <w:rPr>
        <w:rFonts w:hint="default"/>
        <w:lang w:val="ru-RU" w:eastAsia="en-US" w:bidi="ar-SA"/>
      </w:rPr>
    </w:lvl>
    <w:lvl w:ilvl="5" w:tplc="F58EEA8A">
      <w:numFmt w:val="bullet"/>
      <w:lvlText w:val="•"/>
      <w:lvlJc w:val="left"/>
      <w:pPr>
        <w:ind w:left="5799" w:hanging="212"/>
      </w:pPr>
      <w:rPr>
        <w:rFonts w:hint="default"/>
        <w:lang w:val="ru-RU" w:eastAsia="en-US" w:bidi="ar-SA"/>
      </w:rPr>
    </w:lvl>
    <w:lvl w:ilvl="6" w:tplc="6A2818D6">
      <w:numFmt w:val="bullet"/>
      <w:lvlText w:val="•"/>
      <w:lvlJc w:val="left"/>
      <w:pPr>
        <w:ind w:left="6843" w:hanging="212"/>
      </w:pPr>
      <w:rPr>
        <w:rFonts w:hint="default"/>
        <w:lang w:val="ru-RU" w:eastAsia="en-US" w:bidi="ar-SA"/>
      </w:rPr>
    </w:lvl>
    <w:lvl w:ilvl="7" w:tplc="392814C8">
      <w:numFmt w:val="bullet"/>
      <w:lvlText w:val="•"/>
      <w:lvlJc w:val="left"/>
      <w:pPr>
        <w:ind w:left="7887" w:hanging="212"/>
      </w:pPr>
      <w:rPr>
        <w:rFonts w:hint="default"/>
        <w:lang w:val="ru-RU" w:eastAsia="en-US" w:bidi="ar-SA"/>
      </w:rPr>
    </w:lvl>
    <w:lvl w:ilvl="8" w:tplc="8ECCAF84">
      <w:numFmt w:val="bullet"/>
      <w:lvlText w:val="•"/>
      <w:lvlJc w:val="left"/>
      <w:pPr>
        <w:ind w:left="8931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52"/>
    <w:rsid w:val="000C198B"/>
    <w:rsid w:val="000C24BD"/>
    <w:rsid w:val="000D45A0"/>
    <w:rsid w:val="000E543C"/>
    <w:rsid w:val="001249B2"/>
    <w:rsid w:val="001719AE"/>
    <w:rsid w:val="00190BEC"/>
    <w:rsid w:val="00252205"/>
    <w:rsid w:val="00286E60"/>
    <w:rsid w:val="00326AF5"/>
    <w:rsid w:val="0034029F"/>
    <w:rsid w:val="003A1172"/>
    <w:rsid w:val="003C43C0"/>
    <w:rsid w:val="00460D6A"/>
    <w:rsid w:val="004C5E51"/>
    <w:rsid w:val="00503309"/>
    <w:rsid w:val="00503A4C"/>
    <w:rsid w:val="00535194"/>
    <w:rsid w:val="005356C7"/>
    <w:rsid w:val="005523C9"/>
    <w:rsid w:val="00595D63"/>
    <w:rsid w:val="00613760"/>
    <w:rsid w:val="006343F8"/>
    <w:rsid w:val="007409D0"/>
    <w:rsid w:val="007605CA"/>
    <w:rsid w:val="00793EAF"/>
    <w:rsid w:val="007E64C1"/>
    <w:rsid w:val="007F625A"/>
    <w:rsid w:val="00821B3D"/>
    <w:rsid w:val="0087462B"/>
    <w:rsid w:val="008C595F"/>
    <w:rsid w:val="008F6E17"/>
    <w:rsid w:val="00901082"/>
    <w:rsid w:val="009074D6"/>
    <w:rsid w:val="00953BA7"/>
    <w:rsid w:val="009E25B5"/>
    <w:rsid w:val="009F460C"/>
    <w:rsid w:val="00A51A28"/>
    <w:rsid w:val="00A61484"/>
    <w:rsid w:val="00A85E13"/>
    <w:rsid w:val="00B07A3B"/>
    <w:rsid w:val="00B139DF"/>
    <w:rsid w:val="00BB4DE7"/>
    <w:rsid w:val="00BC2B7C"/>
    <w:rsid w:val="00BC5C1F"/>
    <w:rsid w:val="00C5553A"/>
    <w:rsid w:val="00CB39E6"/>
    <w:rsid w:val="00CC3667"/>
    <w:rsid w:val="00D24C45"/>
    <w:rsid w:val="00D54696"/>
    <w:rsid w:val="00D70DFD"/>
    <w:rsid w:val="00D96265"/>
    <w:rsid w:val="00DA6802"/>
    <w:rsid w:val="00DB7198"/>
    <w:rsid w:val="00DC082F"/>
    <w:rsid w:val="00DC63FA"/>
    <w:rsid w:val="00E11E0B"/>
    <w:rsid w:val="00E25883"/>
    <w:rsid w:val="00E41C59"/>
    <w:rsid w:val="00E62C52"/>
    <w:rsid w:val="00E94F35"/>
    <w:rsid w:val="00F72438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261B4E"/>
  <w15:docId w15:val="{E7293484-A921-437C-A5C5-22D333DD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3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E25B5"/>
    <w:pPr>
      <w:widowControl w:val="0"/>
      <w:autoSpaceDE w:val="0"/>
      <w:autoSpaceDN w:val="0"/>
      <w:spacing w:after="0" w:line="240" w:lineRule="auto"/>
      <w:ind w:left="57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B39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981C-F08F-4ECF-A760-38B53259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Кондрашина Елена Викторовна</dc:creator>
  <cp:keywords/>
  <dc:description/>
  <cp:lastModifiedBy>Елена Кондрашина</cp:lastModifiedBy>
  <cp:revision>14</cp:revision>
  <cp:lastPrinted>2023-04-10T06:13:00Z</cp:lastPrinted>
  <dcterms:created xsi:type="dcterms:W3CDTF">2023-11-13T11:10:00Z</dcterms:created>
  <dcterms:modified xsi:type="dcterms:W3CDTF">2023-11-13T12:47:00Z</dcterms:modified>
</cp:coreProperties>
</file>