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074" w:rsidRPr="00662074" w:rsidRDefault="00662074" w:rsidP="0057775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074">
        <w:rPr>
          <w:rFonts w:ascii="Times New Roman" w:hAnsi="Times New Roman" w:cs="Times New Roman"/>
          <w:b/>
          <w:sz w:val="24"/>
          <w:szCs w:val="24"/>
        </w:rPr>
        <w:t xml:space="preserve">Сенсорное развитие </w:t>
      </w:r>
      <w:proofErr w:type="gramStart"/>
      <w:r w:rsidRPr="00662074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662074">
        <w:rPr>
          <w:rFonts w:ascii="Times New Roman" w:hAnsi="Times New Roman" w:cs="Times New Roman"/>
          <w:b/>
          <w:sz w:val="24"/>
          <w:szCs w:val="24"/>
        </w:rPr>
        <w:t xml:space="preserve"> с умеренной, </w:t>
      </w:r>
      <w:r w:rsidR="00577755">
        <w:rPr>
          <w:rFonts w:ascii="Times New Roman" w:hAnsi="Times New Roman" w:cs="Times New Roman"/>
          <w:b/>
          <w:sz w:val="24"/>
          <w:szCs w:val="24"/>
        </w:rPr>
        <w:br/>
      </w:r>
      <w:r w:rsidRPr="00662074">
        <w:rPr>
          <w:rFonts w:ascii="Times New Roman" w:hAnsi="Times New Roman" w:cs="Times New Roman"/>
          <w:b/>
          <w:sz w:val="24"/>
          <w:szCs w:val="24"/>
        </w:rPr>
        <w:t xml:space="preserve">тяжелой умственной </w:t>
      </w:r>
      <w:r w:rsidR="00577755" w:rsidRPr="00662074">
        <w:rPr>
          <w:rFonts w:ascii="Times New Roman" w:hAnsi="Times New Roman" w:cs="Times New Roman"/>
          <w:b/>
          <w:sz w:val="24"/>
          <w:szCs w:val="24"/>
        </w:rPr>
        <w:t>отсталостью</w:t>
      </w:r>
      <w:r w:rsidRPr="00662074">
        <w:rPr>
          <w:rFonts w:ascii="Times New Roman" w:hAnsi="Times New Roman" w:cs="Times New Roman"/>
          <w:b/>
          <w:sz w:val="24"/>
          <w:szCs w:val="24"/>
        </w:rPr>
        <w:t xml:space="preserve"> и ТМНР</w:t>
      </w:r>
    </w:p>
    <w:p w:rsidR="00992C1B" w:rsidRPr="00992C1B" w:rsidRDefault="00992C1B" w:rsidP="00992C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C1B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992C1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92C1B">
        <w:rPr>
          <w:rFonts w:ascii="Times New Roman" w:hAnsi="Times New Roman" w:cs="Times New Roman"/>
          <w:sz w:val="24"/>
          <w:szCs w:val="24"/>
        </w:rPr>
        <w:t>, получающих образование по варианту 2 адаптирован</w:t>
      </w:r>
      <w:bookmarkStart w:id="0" w:name="_GoBack"/>
      <w:bookmarkEnd w:id="0"/>
      <w:r w:rsidRPr="00992C1B">
        <w:rPr>
          <w:rFonts w:ascii="Times New Roman" w:hAnsi="Times New Roman" w:cs="Times New Roman"/>
          <w:sz w:val="24"/>
          <w:szCs w:val="24"/>
        </w:rPr>
        <w:t>ной основной общеобразовательной программы образования, характерно интеллектуальное и психофизическое недоразвитие в умеренной, тяжелой или глубокой степени, которое может сочетаться с локальными или системными нарушениями зрения, слуха, опорно-двигательного аппарата, расстройствами аутистического спектра, эмоционально-волевой сферы, выраженными в различной степени тяжести. У некоторых детей выявляются текущие психические и соматические заболевания, которые значительно осложняют их индивидуальное развитие и обучение.</w:t>
      </w:r>
    </w:p>
    <w:p w:rsidR="00992C1B" w:rsidRPr="00992C1B" w:rsidRDefault="00992C1B" w:rsidP="00992C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C1B">
        <w:rPr>
          <w:rFonts w:ascii="Times New Roman" w:hAnsi="Times New Roman" w:cs="Times New Roman"/>
          <w:sz w:val="24"/>
          <w:szCs w:val="24"/>
        </w:rPr>
        <w:t xml:space="preserve">Дети с умеренной и тяжелой умственной отсталостью отличаются выраженным недоразвитием мыслительной деятельности, препятствующим освоению предметных учебных знаний. Дети одного возраста характеризуются разной степенью выраженности интеллектуального снижения и психофизического развития, уровень сформированности той или иной психической функции, практического навыка может быть </w:t>
      </w:r>
      <w:proofErr w:type="gramStart"/>
      <w:r w:rsidRPr="00992C1B">
        <w:rPr>
          <w:rFonts w:ascii="Times New Roman" w:hAnsi="Times New Roman" w:cs="Times New Roman"/>
          <w:sz w:val="24"/>
          <w:szCs w:val="24"/>
        </w:rPr>
        <w:t>существенно различен</w:t>
      </w:r>
      <w:proofErr w:type="gramEnd"/>
      <w:r w:rsidRPr="00992C1B">
        <w:rPr>
          <w:rFonts w:ascii="Times New Roman" w:hAnsi="Times New Roman" w:cs="Times New Roman"/>
          <w:sz w:val="24"/>
          <w:szCs w:val="24"/>
        </w:rPr>
        <w:t>. Наряду с нарушением базовых психических функций, памяти и мышления отмечается своеобразное нарушение всех структурных компонентов речи: фонетико-фонематического, лексического и грамматического. У детей с умеренной и тяжелой степенью умственной отсталости затруднено или невозможно формирование устной и письменной речи. Для них характерно ограниченное восприятие обращенной к ним речи и ее ситуативное понимание. Из-за плохого понимания обращенной к ним речи с трудом формируется соотнесение слова и предмета, слова и действия.</w:t>
      </w:r>
    </w:p>
    <w:p w:rsidR="00333AE2" w:rsidRDefault="00992C1B" w:rsidP="00992C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C1B">
        <w:rPr>
          <w:rFonts w:ascii="Times New Roman" w:hAnsi="Times New Roman" w:cs="Times New Roman"/>
          <w:sz w:val="24"/>
          <w:szCs w:val="24"/>
        </w:rPr>
        <w:t xml:space="preserve">По уровню сформированности речи выделяются дети с отсутствием речи, со </w:t>
      </w:r>
      <w:proofErr w:type="spellStart"/>
      <w:r w:rsidRPr="00992C1B">
        <w:rPr>
          <w:rFonts w:ascii="Times New Roman" w:hAnsi="Times New Roman" w:cs="Times New Roman"/>
          <w:sz w:val="24"/>
          <w:szCs w:val="24"/>
        </w:rPr>
        <w:t>звукокомплексами</w:t>
      </w:r>
      <w:proofErr w:type="spellEnd"/>
      <w:r w:rsidRPr="00992C1B">
        <w:rPr>
          <w:rFonts w:ascii="Times New Roman" w:hAnsi="Times New Roman" w:cs="Times New Roman"/>
          <w:sz w:val="24"/>
          <w:szCs w:val="24"/>
        </w:rPr>
        <w:t xml:space="preserve">, с высказыванием на уровне отдельных слов, с наличием фраз. При этом речь невнятная, косноязычная, малораспространенная, с </w:t>
      </w:r>
      <w:proofErr w:type="spellStart"/>
      <w:r w:rsidRPr="00992C1B">
        <w:rPr>
          <w:rFonts w:ascii="Times New Roman" w:hAnsi="Times New Roman" w:cs="Times New Roman"/>
          <w:sz w:val="24"/>
          <w:szCs w:val="24"/>
        </w:rPr>
        <w:t>аграмматизмами</w:t>
      </w:r>
      <w:proofErr w:type="spellEnd"/>
      <w:r w:rsidRPr="00992C1B">
        <w:rPr>
          <w:rFonts w:ascii="Times New Roman" w:hAnsi="Times New Roman" w:cs="Times New Roman"/>
          <w:sz w:val="24"/>
          <w:szCs w:val="24"/>
        </w:rPr>
        <w:t xml:space="preserve">. Ввиду этого при обучении большей части данной категории детей используют разнообразные средства невербальной коммуникации. Внимание </w:t>
      </w:r>
      <w:proofErr w:type="gramStart"/>
      <w:r w:rsidRPr="00992C1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92C1B">
        <w:rPr>
          <w:rFonts w:ascii="Times New Roman" w:hAnsi="Times New Roman" w:cs="Times New Roman"/>
          <w:sz w:val="24"/>
          <w:szCs w:val="24"/>
        </w:rPr>
        <w:t xml:space="preserve"> с умеренной и тяжелой умственной отсталостью крайне неустойчивое, отличается низким уровнем продуктивности из-за быстрой истощаемости, отвлекаемости. Слабость активного внимания препятствует решению сложных задач познавательного содержания, формированию устойчивых учебных действий. Процесс запоминания является механическим, зрительно-моторная координация грубо нарушена. Детям трудно понять ситуацию, вычленить в ней главное и установить причинно-следственные связи, перенести знакомое сформированное действие в новые условия. </w:t>
      </w:r>
    </w:p>
    <w:p w:rsidR="00992C1B" w:rsidRPr="00992C1B" w:rsidRDefault="00992C1B" w:rsidP="00992C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C1B">
        <w:rPr>
          <w:rFonts w:ascii="Times New Roman" w:hAnsi="Times New Roman" w:cs="Times New Roman"/>
          <w:sz w:val="24"/>
          <w:szCs w:val="24"/>
        </w:rPr>
        <w:t>Психофизическое недоразвитие характеризуется также нарушениями координации, точности, темпа движений, что осложняет формирование физических действий: бег, прыжки и др., а также навыков несложных трудовых действий. У части детей с умеренной умственной отсталостью отмечается замедленный темп, вялость, пассивность, заторможенность движений. У других – повышенная возбудимость, подвижность, беспокойство сочетаются с хаотичной нецеленаправленной деятельностью. У большинства детей с интеллектуальными нарушениями наблюдаются трудности, связанные со статикой и динамикой тела.</w:t>
      </w:r>
    </w:p>
    <w:p w:rsidR="00992C1B" w:rsidRPr="00992C1B" w:rsidRDefault="00992C1B" w:rsidP="00992C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C1B">
        <w:rPr>
          <w:rFonts w:ascii="Times New Roman" w:hAnsi="Times New Roman" w:cs="Times New Roman"/>
          <w:sz w:val="24"/>
          <w:szCs w:val="24"/>
        </w:rPr>
        <w:lastRenderedPageBreak/>
        <w:t>Наиболее типичными для данной категории обучающихся являются трудности в овладении навыками, требующими тонких точных дифференцированных движений: удержание позы, захват карандаша, ручки, кисти, шнурование ботинок, застегивание пуговиц, завязывание ленточек, шнурков и др. Степень сформированности навыков самообслуживания может быть различна.</w:t>
      </w:r>
      <w:proofErr w:type="gramEnd"/>
      <w:r w:rsidRPr="00992C1B">
        <w:rPr>
          <w:rFonts w:ascii="Times New Roman" w:hAnsi="Times New Roman" w:cs="Times New Roman"/>
          <w:sz w:val="24"/>
          <w:szCs w:val="24"/>
        </w:rPr>
        <w:t xml:space="preserve"> Некоторые обучающиеся полностью зависят от помощи окружающих при одевании, раздевании, при приеме пищи, совершении гигиенических процедур и др.</w:t>
      </w:r>
    </w:p>
    <w:p w:rsidR="00992C1B" w:rsidRPr="00992C1B" w:rsidRDefault="00992C1B" w:rsidP="00992C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C1B">
        <w:rPr>
          <w:rFonts w:ascii="Times New Roman" w:hAnsi="Times New Roman" w:cs="Times New Roman"/>
          <w:sz w:val="24"/>
          <w:szCs w:val="24"/>
        </w:rPr>
        <w:t>Запас знаний и представлений о внешнем мире мал и часто ограничен лишь знанием предметов окружающего быта.</w:t>
      </w:r>
    </w:p>
    <w:p w:rsidR="00992C1B" w:rsidRPr="00992C1B" w:rsidRDefault="00992C1B" w:rsidP="00992C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C1B">
        <w:rPr>
          <w:rFonts w:ascii="Times New Roman" w:hAnsi="Times New Roman" w:cs="Times New Roman"/>
          <w:sz w:val="24"/>
          <w:szCs w:val="24"/>
        </w:rPr>
        <w:t>Дети с глубокой умственной отсталостью часто не владеют речью, они постоянно нуждаются в уходе и присмотре. Значительная часть детей с тяжелой и глубокой умственной отсталостью имеют и другие нарушения, что дает основание говорить о тяжелых и множественных нарушениях развития (ТМНР), которые представляют собой не сумму различных ограничений, а сложное качественно новое явление с иной структурой, отличной от структуры каждой из составляющих. Различные нарушения влияют на развитие человека не по отдельности, а в совокупности, образуя сложные сочетания. В связи с этим человек требует значительной помощи, объем которой существенно превышает содержание и качество поддержки, оказываемой при каком-то одном нарушении: интеллектуальном или физическом.</w:t>
      </w:r>
    </w:p>
    <w:p w:rsidR="005F0753" w:rsidRDefault="00992C1B" w:rsidP="005F07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C1B">
        <w:rPr>
          <w:rFonts w:ascii="Times New Roman" w:hAnsi="Times New Roman" w:cs="Times New Roman"/>
          <w:sz w:val="24"/>
          <w:szCs w:val="24"/>
        </w:rPr>
        <w:t xml:space="preserve">Уровень психофизического развития детей с тяжелыми множественными нарушениями невозможно соотнести с какими-либо возрастными параметрами. Органическое поражение центральной нервной системы чаще всего является причиной сочетанных нарушений и выраженного недоразвития интеллекта, а также сенсорных функций, движения, поведения, коммуникации. Все эти проявления совокупно препятствуют развитию самостоятельной жизнедеятельности ребенка, как в семье, так и в обществе. </w:t>
      </w:r>
    </w:p>
    <w:p w:rsidR="00992C1B" w:rsidRDefault="00A27683" w:rsidP="005F07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0753">
        <w:rPr>
          <w:rFonts w:ascii="Times New Roman" w:hAnsi="Times New Roman" w:cs="Times New Roman"/>
          <w:sz w:val="24"/>
          <w:szCs w:val="24"/>
        </w:rPr>
        <w:t xml:space="preserve">Развитие детей данной категории в условиях значительной депривации (сенсорной,  материнской,  культурной),  наличие  двух  и  более  первичных нарушений  снижает  потенциал  компенсаторного  развития  ребенка  и определяет  сложность  и  специфичность  организации  и  содержания коррекционно-развивающей работы с ними. Многие  проблемы  обучения  и  </w:t>
      </w:r>
      <w:proofErr w:type="gramStart"/>
      <w:r w:rsidR="005F0753" w:rsidRPr="005F0753">
        <w:rPr>
          <w:rFonts w:ascii="Times New Roman" w:hAnsi="Times New Roman" w:cs="Times New Roman"/>
          <w:sz w:val="24"/>
          <w:szCs w:val="24"/>
        </w:rPr>
        <w:t>поведения</w:t>
      </w:r>
      <w:proofErr w:type="gramEnd"/>
      <w:r w:rsidRPr="005F0753">
        <w:rPr>
          <w:rFonts w:ascii="Times New Roman" w:hAnsi="Times New Roman" w:cs="Times New Roman"/>
          <w:sz w:val="24"/>
          <w:szCs w:val="24"/>
        </w:rPr>
        <w:t xml:space="preserve">  </w:t>
      </w:r>
      <w:r w:rsidR="005F0753" w:rsidRPr="005F0753">
        <w:rPr>
          <w:rFonts w:ascii="Times New Roman" w:hAnsi="Times New Roman" w:cs="Times New Roman"/>
          <w:sz w:val="24"/>
          <w:szCs w:val="24"/>
        </w:rPr>
        <w:t>обучающихся по 2 варианту,</w:t>
      </w:r>
      <w:r w:rsidRPr="005F0753">
        <w:rPr>
          <w:rFonts w:ascii="Times New Roman" w:hAnsi="Times New Roman" w:cs="Times New Roman"/>
          <w:sz w:val="24"/>
          <w:szCs w:val="24"/>
        </w:rPr>
        <w:t xml:space="preserve"> являются результатом искажения процесса сенсорного развития.</w:t>
      </w:r>
      <w:r w:rsidR="005F0753" w:rsidRPr="005F0753">
        <w:rPr>
          <w:rFonts w:ascii="Times New Roman" w:hAnsi="Times New Roman" w:cs="Times New Roman"/>
          <w:sz w:val="24"/>
          <w:szCs w:val="24"/>
        </w:rPr>
        <w:t xml:space="preserve"> Именно поэтому в п</w:t>
      </w:r>
      <w:r w:rsidR="005F0753" w:rsidRPr="005F075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рограмму</w:t>
      </w:r>
      <w:r w:rsidR="005F0753" w:rsidRPr="005F075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формир</w:t>
      </w:r>
      <w:r w:rsidR="005F0753" w:rsidRPr="005F075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ования базовых учебных действий </w:t>
      </w:r>
      <w:r w:rsidR="005F0753" w:rsidRPr="005F075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обучающихся с умственной отсталостью (интеллектуальными нарушениями) вариант 2</w:t>
      </w:r>
      <w:r w:rsidR="005F0753" w:rsidRPr="005F075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5F0753" w:rsidRPr="005F075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АООП</w:t>
      </w:r>
      <w:r w:rsidR="005F0753" w:rsidRPr="005F075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включен такой коррекционный кур</w:t>
      </w:r>
      <w:r w:rsidR="0066207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</w:t>
      </w:r>
      <w:r w:rsidR="005F0753" w:rsidRPr="005F075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как «Сенсорное развитие».</w:t>
      </w:r>
    </w:p>
    <w:p w:rsidR="00A27683" w:rsidRDefault="00A27683" w:rsidP="00A276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683">
        <w:rPr>
          <w:rFonts w:ascii="Times New Roman" w:hAnsi="Times New Roman" w:cs="Times New Roman"/>
          <w:sz w:val="24"/>
          <w:szCs w:val="24"/>
        </w:rPr>
        <w:t>Сенсорное  развитие —</w:t>
      </w:r>
      <w:r w:rsidR="00853E60">
        <w:rPr>
          <w:rFonts w:ascii="Times New Roman" w:hAnsi="Times New Roman" w:cs="Times New Roman"/>
          <w:sz w:val="24"/>
          <w:szCs w:val="24"/>
        </w:rPr>
        <w:t xml:space="preserve"> </w:t>
      </w:r>
      <w:r w:rsidRPr="00A27683">
        <w:rPr>
          <w:rFonts w:ascii="Times New Roman" w:hAnsi="Times New Roman" w:cs="Times New Roman"/>
          <w:sz w:val="24"/>
          <w:szCs w:val="24"/>
        </w:rPr>
        <w:t>это  развитие  восприятия  и  формирование представлений о внешних свойствах предмета. К. Д. Ушинский неоднократно подчеркивал мысль о том, что дитя мысли</w:t>
      </w:r>
      <w:r>
        <w:rPr>
          <w:rFonts w:ascii="Times New Roman" w:hAnsi="Times New Roman" w:cs="Times New Roman"/>
          <w:sz w:val="24"/>
          <w:szCs w:val="24"/>
        </w:rPr>
        <w:t xml:space="preserve">т красками, звуками, образами. </w:t>
      </w:r>
    </w:p>
    <w:p w:rsidR="008B3B08" w:rsidRPr="00992C1B" w:rsidRDefault="008B3B08" w:rsidP="008B3B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683">
        <w:rPr>
          <w:rFonts w:ascii="Times New Roman" w:hAnsi="Times New Roman" w:cs="Times New Roman"/>
          <w:sz w:val="24"/>
          <w:szCs w:val="24"/>
        </w:rPr>
        <w:t xml:space="preserve">Но для </w:t>
      </w:r>
      <w:r w:rsidR="005F0753">
        <w:rPr>
          <w:rFonts w:ascii="Times New Roman" w:hAnsi="Times New Roman" w:cs="Times New Roman"/>
          <w:sz w:val="24"/>
          <w:szCs w:val="24"/>
        </w:rPr>
        <w:t>обучающихся по 2 варианту</w:t>
      </w:r>
      <w:r w:rsidRPr="00A27683">
        <w:rPr>
          <w:rFonts w:ascii="Times New Roman" w:hAnsi="Times New Roman" w:cs="Times New Roman"/>
          <w:sz w:val="24"/>
          <w:szCs w:val="24"/>
        </w:rPr>
        <w:t xml:space="preserve">  характерна  неспособность интегрировать сенсорную информацию, поступающую от различных органов чувств,  для  того  чтобы  получить  точную  картину  реального  окружения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27683">
        <w:rPr>
          <w:rFonts w:ascii="Times New Roman" w:hAnsi="Times New Roman" w:cs="Times New Roman"/>
          <w:sz w:val="24"/>
          <w:szCs w:val="24"/>
        </w:rPr>
        <w:t xml:space="preserve"> </w:t>
      </w:r>
      <w:r w:rsidR="005F0753">
        <w:rPr>
          <w:rFonts w:ascii="Times New Roman" w:hAnsi="Times New Roman" w:cs="Times New Roman"/>
          <w:sz w:val="24"/>
          <w:szCs w:val="24"/>
        </w:rPr>
        <w:t>Обучающиеся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683">
        <w:rPr>
          <w:rFonts w:ascii="Times New Roman" w:hAnsi="Times New Roman" w:cs="Times New Roman"/>
          <w:sz w:val="24"/>
          <w:szCs w:val="24"/>
        </w:rPr>
        <w:t>чаще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683">
        <w:rPr>
          <w:rFonts w:ascii="Times New Roman" w:hAnsi="Times New Roman" w:cs="Times New Roman"/>
          <w:sz w:val="24"/>
          <w:szCs w:val="24"/>
        </w:rPr>
        <w:t xml:space="preserve">вычленяют  из  широкого  спектра  сенсорных сигналов  отдельные,  аффективно  значимые  для  них  </w:t>
      </w:r>
      <w:r w:rsidRPr="00A27683">
        <w:rPr>
          <w:rFonts w:ascii="Times New Roman" w:hAnsi="Times New Roman" w:cs="Times New Roman"/>
          <w:sz w:val="24"/>
          <w:szCs w:val="24"/>
        </w:rPr>
        <w:lastRenderedPageBreak/>
        <w:t>раздражители  (цвет, форму, звуки, запахи и пр.), поэтому окружающий мир выступает для них как хаотичный и раздробленный.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753">
        <w:rPr>
          <w:rFonts w:ascii="Times New Roman" w:hAnsi="Times New Roman" w:cs="Times New Roman"/>
          <w:sz w:val="24"/>
          <w:szCs w:val="24"/>
        </w:rPr>
        <w:t>Обучающиеся по 2 варианту</w:t>
      </w:r>
      <w:r w:rsidRPr="00A4006B">
        <w:rPr>
          <w:rFonts w:ascii="Times New Roman" w:hAnsi="Times New Roman" w:cs="Times New Roman"/>
          <w:sz w:val="24"/>
          <w:szCs w:val="24"/>
        </w:rPr>
        <w:t xml:space="preserve"> не могут сами получить весь полезный многообразный опыт так, как обычные дети, у них всегда бывают сенсорные нарушения. В таких случаях мозг не может реализовать все свои возможности из-за недостаточной сенсорной стимуляции. </w:t>
      </w:r>
    </w:p>
    <w:p w:rsidR="008B3B08" w:rsidRDefault="00A27683" w:rsidP="008B3B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683">
        <w:rPr>
          <w:rFonts w:ascii="Times New Roman" w:hAnsi="Times New Roman" w:cs="Times New Roman"/>
          <w:sz w:val="24"/>
          <w:szCs w:val="24"/>
        </w:rPr>
        <w:t>Цель  процесса  сенсорного  развития  состоит  в  том,  чтобы  научить ребенка воспринимать  окружающий  мир  во  всем  богатстве  его  красок, запахов,  звуков,  помочь  ему  овладеть  множеством  практических  действий, которые пригодятся в повседневной жизни.</w:t>
      </w:r>
      <w:r w:rsidR="00853E60">
        <w:rPr>
          <w:rFonts w:ascii="Times New Roman" w:hAnsi="Times New Roman" w:cs="Times New Roman"/>
          <w:sz w:val="24"/>
          <w:szCs w:val="24"/>
        </w:rPr>
        <w:t xml:space="preserve"> </w:t>
      </w:r>
      <w:r w:rsidR="008B3B08" w:rsidRPr="008B3B08">
        <w:rPr>
          <w:rFonts w:ascii="Times New Roman" w:hAnsi="Times New Roman" w:cs="Times New Roman"/>
          <w:sz w:val="24"/>
          <w:szCs w:val="24"/>
        </w:rPr>
        <w:t>Сенсорный, чувственный опыт служит источником позна</w:t>
      </w:r>
      <w:r w:rsidR="008B3B08">
        <w:rPr>
          <w:rFonts w:ascii="Times New Roman" w:hAnsi="Times New Roman" w:cs="Times New Roman"/>
          <w:sz w:val="24"/>
          <w:szCs w:val="24"/>
        </w:rPr>
        <w:t xml:space="preserve">ния. </w:t>
      </w:r>
      <w:r w:rsidR="008B3B08" w:rsidRPr="008B3B08">
        <w:rPr>
          <w:rFonts w:ascii="Times New Roman" w:hAnsi="Times New Roman" w:cs="Times New Roman"/>
          <w:sz w:val="24"/>
          <w:szCs w:val="24"/>
        </w:rPr>
        <w:t>Сенсорное воспитание явля</w:t>
      </w:r>
      <w:r w:rsidR="008B3B08">
        <w:rPr>
          <w:rFonts w:ascii="Times New Roman" w:hAnsi="Times New Roman" w:cs="Times New Roman"/>
          <w:sz w:val="24"/>
          <w:szCs w:val="24"/>
        </w:rPr>
        <w:t xml:space="preserve">ется основой для формирования у </w:t>
      </w:r>
      <w:r w:rsidR="008B3B08" w:rsidRPr="008B3B08">
        <w:rPr>
          <w:rFonts w:ascii="Times New Roman" w:hAnsi="Times New Roman" w:cs="Times New Roman"/>
          <w:sz w:val="24"/>
          <w:szCs w:val="24"/>
        </w:rPr>
        <w:t>ребенка всех психически</w:t>
      </w:r>
      <w:r w:rsidR="008B3B08">
        <w:rPr>
          <w:rFonts w:ascii="Times New Roman" w:hAnsi="Times New Roman" w:cs="Times New Roman"/>
          <w:sz w:val="24"/>
          <w:szCs w:val="24"/>
        </w:rPr>
        <w:t xml:space="preserve">х процессов – внимания, памяти, мышления, речи и воображения. </w:t>
      </w:r>
      <w:r w:rsidR="008B3B08" w:rsidRPr="008B3B08">
        <w:rPr>
          <w:rFonts w:ascii="Times New Roman" w:hAnsi="Times New Roman" w:cs="Times New Roman"/>
          <w:sz w:val="24"/>
          <w:szCs w:val="24"/>
        </w:rPr>
        <w:t>Сенсорное воспит</w:t>
      </w:r>
      <w:r w:rsidR="008B3B08">
        <w:rPr>
          <w:rFonts w:ascii="Times New Roman" w:hAnsi="Times New Roman" w:cs="Times New Roman"/>
          <w:sz w:val="24"/>
          <w:szCs w:val="24"/>
        </w:rPr>
        <w:t xml:space="preserve">ание выступает предпосылкой для </w:t>
      </w:r>
      <w:r w:rsidR="00662074">
        <w:rPr>
          <w:rFonts w:ascii="Times New Roman" w:hAnsi="Times New Roman" w:cs="Times New Roman"/>
          <w:sz w:val="24"/>
          <w:szCs w:val="24"/>
        </w:rPr>
        <w:t xml:space="preserve">становления всех видов </w:t>
      </w:r>
      <w:r w:rsidR="008B3B08">
        <w:rPr>
          <w:rFonts w:ascii="Times New Roman" w:hAnsi="Times New Roman" w:cs="Times New Roman"/>
          <w:sz w:val="24"/>
          <w:szCs w:val="24"/>
        </w:rPr>
        <w:t xml:space="preserve">деятельности – предметной, </w:t>
      </w:r>
      <w:r w:rsidR="008B3B08" w:rsidRPr="008B3B08">
        <w:rPr>
          <w:rFonts w:ascii="Times New Roman" w:hAnsi="Times New Roman" w:cs="Times New Roman"/>
          <w:sz w:val="24"/>
          <w:szCs w:val="24"/>
        </w:rPr>
        <w:t>игровой, продуктивной, трудовой.</w:t>
      </w:r>
    </w:p>
    <w:p w:rsidR="008B3B08" w:rsidRPr="00C84A4E" w:rsidRDefault="00C84A4E" w:rsidP="00C84A4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4A4E">
        <w:rPr>
          <w:rFonts w:ascii="Times New Roman" w:hAnsi="Times New Roman" w:cs="Times New Roman"/>
          <w:b/>
          <w:sz w:val="24"/>
          <w:szCs w:val="24"/>
          <w:u w:val="single"/>
        </w:rPr>
        <w:t xml:space="preserve">Этапы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формирования сенсорных представлений:</w:t>
      </w:r>
    </w:p>
    <w:p w:rsidR="008B3B08" w:rsidRPr="008B3B08" w:rsidRDefault="00C84A4E" w:rsidP="00C84A4E">
      <w:pPr>
        <w:jc w:val="both"/>
        <w:rPr>
          <w:rFonts w:ascii="Times New Roman" w:hAnsi="Times New Roman" w:cs="Times New Roman"/>
          <w:sz w:val="24"/>
          <w:szCs w:val="24"/>
        </w:rPr>
      </w:pPr>
      <w:r w:rsidRPr="00C84A4E">
        <w:rPr>
          <w:rFonts w:ascii="Times New Roman" w:hAnsi="Times New Roman" w:cs="Times New Roman"/>
          <w:b/>
          <w:sz w:val="24"/>
          <w:szCs w:val="24"/>
        </w:rPr>
        <w:t>1-й этап</w:t>
      </w:r>
      <w:r>
        <w:rPr>
          <w:rFonts w:ascii="Times New Roman" w:hAnsi="Times New Roman" w:cs="Times New Roman"/>
          <w:sz w:val="24"/>
          <w:szCs w:val="24"/>
        </w:rPr>
        <w:t xml:space="preserve"> – н</w:t>
      </w:r>
      <w:r w:rsidR="008B3B08" w:rsidRPr="008B3B08">
        <w:rPr>
          <w:rFonts w:ascii="Times New Roman" w:hAnsi="Times New Roman" w:cs="Times New Roman"/>
          <w:sz w:val="24"/>
          <w:szCs w:val="24"/>
        </w:rPr>
        <w:t>акопление с</w:t>
      </w:r>
      <w:r>
        <w:rPr>
          <w:rFonts w:ascii="Times New Roman" w:hAnsi="Times New Roman" w:cs="Times New Roman"/>
          <w:sz w:val="24"/>
          <w:szCs w:val="24"/>
        </w:rPr>
        <w:t xml:space="preserve">енсомоторного опыта (накопление </w:t>
      </w:r>
      <w:r w:rsidR="008B3B08" w:rsidRPr="008B3B08">
        <w:rPr>
          <w:rFonts w:ascii="Times New Roman" w:hAnsi="Times New Roman" w:cs="Times New Roman"/>
          <w:sz w:val="24"/>
          <w:szCs w:val="24"/>
        </w:rPr>
        <w:t>ощущений на основе операций с предметами)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3B08" w:rsidRPr="008B3B08" w:rsidRDefault="00C84A4E" w:rsidP="00C84A4E">
      <w:pPr>
        <w:jc w:val="both"/>
        <w:rPr>
          <w:rFonts w:ascii="Times New Roman" w:hAnsi="Times New Roman" w:cs="Times New Roman"/>
          <w:sz w:val="24"/>
          <w:szCs w:val="24"/>
        </w:rPr>
      </w:pPr>
      <w:r w:rsidRPr="00C84A4E">
        <w:rPr>
          <w:rFonts w:ascii="Times New Roman" w:hAnsi="Times New Roman" w:cs="Times New Roman"/>
          <w:b/>
          <w:sz w:val="24"/>
          <w:szCs w:val="24"/>
        </w:rPr>
        <w:t>2-й этап</w:t>
      </w:r>
      <w:r>
        <w:rPr>
          <w:rFonts w:ascii="Times New Roman" w:hAnsi="Times New Roman" w:cs="Times New Roman"/>
          <w:sz w:val="24"/>
          <w:szCs w:val="24"/>
        </w:rPr>
        <w:t xml:space="preserve"> – ф</w:t>
      </w:r>
      <w:r w:rsidR="008B3B08" w:rsidRPr="008B3B08">
        <w:rPr>
          <w:rFonts w:ascii="Times New Roman" w:hAnsi="Times New Roman" w:cs="Times New Roman"/>
          <w:sz w:val="24"/>
          <w:szCs w:val="24"/>
        </w:rPr>
        <w:t>ормирование пред</w:t>
      </w:r>
      <w:r>
        <w:rPr>
          <w:rFonts w:ascii="Times New Roman" w:hAnsi="Times New Roman" w:cs="Times New Roman"/>
          <w:sz w:val="24"/>
          <w:szCs w:val="24"/>
        </w:rPr>
        <w:t xml:space="preserve">ставлений о различных свойствах </w:t>
      </w:r>
      <w:r w:rsidR="008B3B08" w:rsidRPr="008B3B08">
        <w:rPr>
          <w:rFonts w:ascii="Times New Roman" w:hAnsi="Times New Roman" w:cs="Times New Roman"/>
          <w:sz w:val="24"/>
          <w:szCs w:val="24"/>
        </w:rPr>
        <w:t>предметов (ребено</w:t>
      </w:r>
      <w:r>
        <w:rPr>
          <w:rFonts w:ascii="Times New Roman" w:hAnsi="Times New Roman" w:cs="Times New Roman"/>
          <w:sz w:val="24"/>
          <w:szCs w:val="24"/>
        </w:rPr>
        <w:t xml:space="preserve">к учится соотносить, выбирать и </w:t>
      </w:r>
      <w:r w:rsidR="008B3B08" w:rsidRPr="008B3B08">
        <w:rPr>
          <w:rFonts w:ascii="Times New Roman" w:hAnsi="Times New Roman" w:cs="Times New Roman"/>
          <w:sz w:val="24"/>
          <w:szCs w:val="24"/>
        </w:rPr>
        <w:t>группировать предметы по цвету, форме и величине)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3B08" w:rsidRPr="008B3B08" w:rsidRDefault="00C84A4E" w:rsidP="00C84A4E">
      <w:pPr>
        <w:jc w:val="both"/>
        <w:rPr>
          <w:rFonts w:ascii="Times New Roman" w:hAnsi="Times New Roman" w:cs="Times New Roman"/>
          <w:sz w:val="24"/>
          <w:szCs w:val="24"/>
        </w:rPr>
      </w:pPr>
      <w:r w:rsidRPr="00C84A4E">
        <w:rPr>
          <w:rFonts w:ascii="Times New Roman" w:hAnsi="Times New Roman" w:cs="Times New Roman"/>
          <w:b/>
          <w:sz w:val="24"/>
          <w:szCs w:val="24"/>
        </w:rPr>
        <w:t>3-й этап</w:t>
      </w:r>
      <w:r>
        <w:rPr>
          <w:rFonts w:ascii="Times New Roman" w:hAnsi="Times New Roman" w:cs="Times New Roman"/>
          <w:sz w:val="24"/>
          <w:szCs w:val="24"/>
        </w:rPr>
        <w:t xml:space="preserve"> – о</w:t>
      </w:r>
      <w:r w:rsidR="008B3B08" w:rsidRPr="008B3B08">
        <w:rPr>
          <w:rFonts w:ascii="Times New Roman" w:hAnsi="Times New Roman" w:cs="Times New Roman"/>
          <w:sz w:val="24"/>
          <w:szCs w:val="24"/>
        </w:rPr>
        <w:t>знакомление с сенс</w:t>
      </w:r>
      <w:r>
        <w:rPr>
          <w:rFonts w:ascii="Times New Roman" w:hAnsi="Times New Roman" w:cs="Times New Roman"/>
          <w:sz w:val="24"/>
          <w:szCs w:val="24"/>
        </w:rPr>
        <w:t xml:space="preserve">орными эталонами и способами их </w:t>
      </w:r>
      <w:r w:rsidR="008B3B08" w:rsidRPr="008B3B08">
        <w:rPr>
          <w:rFonts w:ascii="Times New Roman" w:hAnsi="Times New Roman" w:cs="Times New Roman"/>
          <w:sz w:val="24"/>
          <w:szCs w:val="24"/>
        </w:rPr>
        <w:t>использования (усваива</w:t>
      </w:r>
      <w:r>
        <w:rPr>
          <w:rFonts w:ascii="Times New Roman" w:hAnsi="Times New Roman" w:cs="Times New Roman"/>
          <w:sz w:val="24"/>
          <w:szCs w:val="24"/>
        </w:rPr>
        <w:t xml:space="preserve">ются названия основных цветов и </w:t>
      </w:r>
      <w:r w:rsidR="008B3B08" w:rsidRPr="008B3B08">
        <w:rPr>
          <w:rFonts w:ascii="Times New Roman" w:hAnsi="Times New Roman" w:cs="Times New Roman"/>
          <w:sz w:val="24"/>
          <w:szCs w:val="24"/>
        </w:rPr>
        <w:t>оттенков, геометрических форм и величин)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3B08" w:rsidRDefault="00C84A4E" w:rsidP="00C84A4E">
      <w:pPr>
        <w:jc w:val="both"/>
        <w:rPr>
          <w:rFonts w:ascii="Times New Roman" w:hAnsi="Times New Roman" w:cs="Times New Roman"/>
          <w:sz w:val="24"/>
          <w:szCs w:val="24"/>
        </w:rPr>
      </w:pPr>
      <w:r w:rsidRPr="00C84A4E">
        <w:rPr>
          <w:rFonts w:ascii="Times New Roman" w:hAnsi="Times New Roman" w:cs="Times New Roman"/>
          <w:b/>
          <w:sz w:val="24"/>
          <w:szCs w:val="24"/>
        </w:rPr>
        <w:t>4-й этап</w:t>
      </w:r>
      <w:r>
        <w:rPr>
          <w:rFonts w:ascii="Times New Roman" w:hAnsi="Times New Roman" w:cs="Times New Roman"/>
          <w:sz w:val="24"/>
          <w:szCs w:val="24"/>
        </w:rPr>
        <w:t xml:space="preserve"> – р</w:t>
      </w:r>
      <w:r w:rsidR="008B3B08" w:rsidRPr="008B3B08">
        <w:rPr>
          <w:rFonts w:ascii="Times New Roman" w:hAnsi="Times New Roman" w:cs="Times New Roman"/>
          <w:sz w:val="24"/>
          <w:szCs w:val="24"/>
        </w:rPr>
        <w:t>азвитие аналитическ</w:t>
      </w:r>
      <w:r>
        <w:rPr>
          <w:rFonts w:ascii="Times New Roman" w:hAnsi="Times New Roman" w:cs="Times New Roman"/>
          <w:sz w:val="24"/>
          <w:szCs w:val="24"/>
        </w:rPr>
        <w:t xml:space="preserve">ого восприятия (т.е. восприятия </w:t>
      </w:r>
      <w:r w:rsidR="008B3B08" w:rsidRPr="008B3B08">
        <w:rPr>
          <w:rFonts w:ascii="Times New Roman" w:hAnsi="Times New Roman" w:cs="Times New Roman"/>
          <w:sz w:val="24"/>
          <w:szCs w:val="24"/>
        </w:rPr>
        <w:t>предмета как сочетания эл</w:t>
      </w:r>
      <w:r>
        <w:rPr>
          <w:rFonts w:ascii="Times New Roman" w:hAnsi="Times New Roman" w:cs="Times New Roman"/>
          <w:sz w:val="24"/>
          <w:szCs w:val="24"/>
        </w:rPr>
        <w:t xml:space="preserve">ементов, из которых он состоит, </w:t>
      </w:r>
      <w:r w:rsidR="008B3B08" w:rsidRPr="008B3B08">
        <w:rPr>
          <w:rFonts w:ascii="Times New Roman" w:hAnsi="Times New Roman" w:cs="Times New Roman"/>
          <w:sz w:val="24"/>
          <w:szCs w:val="24"/>
        </w:rPr>
        <w:t>связей между этими элементами)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4A4E" w:rsidRPr="008B3B08" w:rsidRDefault="002F41F2" w:rsidP="00C84A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Подробнее остановимся на каждом этапе формирования сенсорных представлений:</w:t>
      </w:r>
    </w:p>
    <w:p w:rsidR="00C84A4E" w:rsidRDefault="00C84A4E" w:rsidP="00C84A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A4E">
        <w:rPr>
          <w:rFonts w:ascii="Times New Roman" w:hAnsi="Times New Roman" w:cs="Times New Roman"/>
          <w:b/>
          <w:sz w:val="24"/>
          <w:szCs w:val="24"/>
        </w:rPr>
        <w:t>Накопление сенсо</w:t>
      </w:r>
      <w:r w:rsidR="00662074">
        <w:rPr>
          <w:rFonts w:ascii="Times New Roman" w:hAnsi="Times New Roman" w:cs="Times New Roman"/>
          <w:b/>
          <w:sz w:val="24"/>
          <w:szCs w:val="24"/>
        </w:rPr>
        <w:t>мото</w:t>
      </w:r>
      <w:r w:rsidRPr="00C84A4E">
        <w:rPr>
          <w:rFonts w:ascii="Times New Roman" w:hAnsi="Times New Roman" w:cs="Times New Roman"/>
          <w:b/>
          <w:sz w:val="24"/>
          <w:szCs w:val="24"/>
        </w:rPr>
        <w:t>рного опыта</w:t>
      </w:r>
    </w:p>
    <w:p w:rsidR="008B3B08" w:rsidRPr="00C84A4E" w:rsidRDefault="008B3B08" w:rsidP="00C84A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A4E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C84A4E">
        <w:rPr>
          <w:rFonts w:ascii="Times New Roman" w:hAnsi="Times New Roman" w:cs="Times New Roman"/>
          <w:sz w:val="24"/>
          <w:szCs w:val="24"/>
        </w:rPr>
        <w:t xml:space="preserve"> ознакомление</w:t>
      </w:r>
      <w:r w:rsidR="00C84A4E" w:rsidRPr="00C84A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4A4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C84A4E" w:rsidRPr="00C84A4E">
        <w:rPr>
          <w:rFonts w:ascii="Times New Roman" w:hAnsi="Times New Roman" w:cs="Times New Roman"/>
          <w:sz w:val="24"/>
          <w:szCs w:val="24"/>
        </w:rPr>
        <w:t xml:space="preserve"> с качествами предметов </w:t>
      </w:r>
      <w:r w:rsidRPr="00C84A4E">
        <w:rPr>
          <w:rFonts w:ascii="Times New Roman" w:hAnsi="Times New Roman" w:cs="Times New Roman"/>
          <w:sz w:val="24"/>
          <w:szCs w:val="24"/>
        </w:rPr>
        <w:t>(цвет, форма, величина)</w:t>
      </w:r>
      <w:r w:rsidR="00C84A4E" w:rsidRPr="00C84A4E">
        <w:rPr>
          <w:rFonts w:ascii="Times New Roman" w:hAnsi="Times New Roman" w:cs="Times New Roman"/>
          <w:sz w:val="24"/>
          <w:szCs w:val="24"/>
        </w:rPr>
        <w:t>.</w:t>
      </w:r>
    </w:p>
    <w:p w:rsidR="008B3B08" w:rsidRPr="00C84A4E" w:rsidRDefault="008B3B08" w:rsidP="00C84A4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4A4E">
        <w:rPr>
          <w:rFonts w:ascii="Times New Roman" w:hAnsi="Times New Roman" w:cs="Times New Roman"/>
          <w:b/>
          <w:i/>
          <w:sz w:val="24"/>
          <w:szCs w:val="24"/>
        </w:rPr>
        <w:t xml:space="preserve">Методические </w:t>
      </w:r>
      <w:r w:rsidR="00C84A4E">
        <w:rPr>
          <w:rFonts w:ascii="Times New Roman" w:hAnsi="Times New Roman" w:cs="Times New Roman"/>
          <w:b/>
          <w:i/>
          <w:sz w:val="24"/>
          <w:szCs w:val="24"/>
        </w:rPr>
        <w:t>приёмы и их последовательность:</w:t>
      </w:r>
    </w:p>
    <w:p w:rsidR="008B3B08" w:rsidRPr="00F05CBA" w:rsidRDefault="00C84A4E" w:rsidP="00F05C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5CBA">
        <w:rPr>
          <w:rFonts w:ascii="Times New Roman" w:hAnsi="Times New Roman" w:cs="Times New Roman"/>
          <w:sz w:val="24"/>
          <w:szCs w:val="24"/>
        </w:rPr>
        <w:t>педагог на собственном опыте демонстрирует, как необходимо выполнить то или иное упражнение, сопровождая свои действия речевой инструкцией;</w:t>
      </w:r>
    </w:p>
    <w:p w:rsidR="008B3B08" w:rsidRPr="00F05CBA" w:rsidRDefault="00C84A4E" w:rsidP="00F05C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5CBA">
        <w:rPr>
          <w:rFonts w:ascii="Times New Roman" w:hAnsi="Times New Roman" w:cs="Times New Roman"/>
          <w:sz w:val="24"/>
          <w:szCs w:val="24"/>
        </w:rPr>
        <w:t>обучающийся</w:t>
      </w:r>
      <w:r w:rsidR="008B3B08" w:rsidRPr="00F05CBA">
        <w:rPr>
          <w:rFonts w:ascii="Times New Roman" w:hAnsi="Times New Roman" w:cs="Times New Roman"/>
          <w:sz w:val="24"/>
          <w:szCs w:val="24"/>
        </w:rPr>
        <w:t xml:space="preserve"> действу</w:t>
      </w:r>
      <w:r w:rsidRPr="00F05CBA">
        <w:rPr>
          <w:rFonts w:ascii="Times New Roman" w:hAnsi="Times New Roman" w:cs="Times New Roman"/>
          <w:sz w:val="24"/>
          <w:szCs w:val="24"/>
        </w:rPr>
        <w:t>ет одновременно с педагогом, по принципу «делай как я»;</w:t>
      </w:r>
    </w:p>
    <w:p w:rsidR="008B3B08" w:rsidRPr="00F05CBA" w:rsidRDefault="00C84A4E" w:rsidP="00F05C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5CB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05CBA">
        <w:rPr>
          <w:rFonts w:ascii="Times New Roman" w:hAnsi="Times New Roman" w:cs="Times New Roman"/>
          <w:sz w:val="24"/>
          <w:szCs w:val="24"/>
        </w:rPr>
        <w:t xml:space="preserve"> </w:t>
      </w:r>
      <w:r w:rsidR="00F05CBA" w:rsidRPr="00F05CBA">
        <w:rPr>
          <w:rFonts w:ascii="Times New Roman" w:hAnsi="Times New Roman" w:cs="Times New Roman"/>
          <w:sz w:val="24"/>
          <w:szCs w:val="24"/>
        </w:rPr>
        <w:t>выполняет задание на основе устной инструкции;</w:t>
      </w:r>
    </w:p>
    <w:p w:rsidR="00F05CBA" w:rsidRDefault="00F05CBA" w:rsidP="00F05C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5CBA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F05CBA">
        <w:rPr>
          <w:rFonts w:ascii="Times New Roman" w:hAnsi="Times New Roman" w:cs="Times New Roman"/>
          <w:sz w:val="24"/>
          <w:szCs w:val="24"/>
        </w:rPr>
        <w:t xml:space="preserve"> самостоятельно выполняет задание.</w:t>
      </w:r>
    </w:p>
    <w:p w:rsidR="00F05CBA" w:rsidRPr="00F05CBA" w:rsidRDefault="00F05CBA" w:rsidP="00F05C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3B08" w:rsidRPr="00F05CBA" w:rsidRDefault="00F05CBA" w:rsidP="00F05C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CBA">
        <w:rPr>
          <w:rFonts w:ascii="Times New Roman" w:hAnsi="Times New Roman" w:cs="Times New Roman"/>
          <w:b/>
          <w:sz w:val="24"/>
          <w:szCs w:val="24"/>
        </w:rPr>
        <w:t>Формирование представлений о свойствах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предметов</w:t>
      </w:r>
    </w:p>
    <w:p w:rsidR="008B3B08" w:rsidRPr="00F05CBA" w:rsidRDefault="00F05CBA" w:rsidP="00F05CB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4A4E">
        <w:rPr>
          <w:rFonts w:ascii="Times New Roman" w:hAnsi="Times New Roman" w:cs="Times New Roman"/>
          <w:b/>
          <w:i/>
          <w:sz w:val="24"/>
          <w:szCs w:val="24"/>
        </w:rPr>
        <w:t xml:space="preserve">Методические </w:t>
      </w:r>
      <w:r>
        <w:rPr>
          <w:rFonts w:ascii="Times New Roman" w:hAnsi="Times New Roman" w:cs="Times New Roman"/>
          <w:b/>
          <w:i/>
          <w:sz w:val="24"/>
          <w:szCs w:val="24"/>
        </w:rPr>
        <w:t>приёмы и их последовательность:</w:t>
      </w:r>
    </w:p>
    <w:p w:rsidR="00F05CBA" w:rsidRPr="00F05CBA" w:rsidRDefault="00F05CBA" w:rsidP="00F05C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5CBA">
        <w:rPr>
          <w:rFonts w:ascii="Times New Roman" w:hAnsi="Times New Roman" w:cs="Times New Roman"/>
          <w:sz w:val="24"/>
          <w:szCs w:val="24"/>
        </w:rPr>
        <w:t>с</w:t>
      </w:r>
      <w:r w:rsidR="008B3B08" w:rsidRPr="00F05CBA">
        <w:rPr>
          <w:rFonts w:ascii="Times New Roman" w:hAnsi="Times New Roman" w:cs="Times New Roman"/>
          <w:sz w:val="24"/>
          <w:szCs w:val="24"/>
        </w:rPr>
        <w:t>оотнесение по об</w:t>
      </w:r>
      <w:r w:rsidRPr="00F05CBA">
        <w:rPr>
          <w:rFonts w:ascii="Times New Roman" w:hAnsi="Times New Roman" w:cs="Times New Roman"/>
          <w:sz w:val="24"/>
          <w:szCs w:val="24"/>
        </w:rPr>
        <w:t xml:space="preserve">разцу (вычленение определенного </w:t>
      </w:r>
      <w:r w:rsidR="008B3B08" w:rsidRPr="00F05CBA">
        <w:rPr>
          <w:rFonts w:ascii="Times New Roman" w:hAnsi="Times New Roman" w:cs="Times New Roman"/>
          <w:sz w:val="24"/>
          <w:szCs w:val="24"/>
        </w:rPr>
        <w:t>качества на основе соп</w:t>
      </w:r>
      <w:r w:rsidRPr="00F05CBA">
        <w:rPr>
          <w:rFonts w:ascii="Times New Roman" w:hAnsi="Times New Roman" w:cs="Times New Roman"/>
          <w:sz w:val="24"/>
          <w:szCs w:val="24"/>
        </w:rPr>
        <w:t xml:space="preserve">оставления объектов). Используем </w:t>
      </w:r>
      <w:r w:rsidR="008B3B08" w:rsidRPr="00F05CBA">
        <w:rPr>
          <w:rFonts w:ascii="Times New Roman" w:hAnsi="Times New Roman" w:cs="Times New Roman"/>
          <w:sz w:val="24"/>
          <w:szCs w:val="24"/>
        </w:rPr>
        <w:t>слова «такой – не та</w:t>
      </w:r>
      <w:r w:rsidRPr="00F05CBA">
        <w:rPr>
          <w:rFonts w:ascii="Times New Roman" w:hAnsi="Times New Roman" w:cs="Times New Roman"/>
          <w:sz w:val="24"/>
          <w:szCs w:val="24"/>
        </w:rPr>
        <w:t>кой», при этом ра</w:t>
      </w:r>
      <w:r>
        <w:rPr>
          <w:rFonts w:ascii="Times New Roman" w:hAnsi="Times New Roman" w:cs="Times New Roman"/>
          <w:sz w:val="24"/>
          <w:szCs w:val="24"/>
        </w:rPr>
        <w:t>змер, цвет или форму не называем;</w:t>
      </w:r>
    </w:p>
    <w:p w:rsidR="00F05CBA" w:rsidRPr="00F05CBA" w:rsidRDefault="00F05CBA" w:rsidP="00F05C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5CBA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8B3B08" w:rsidRPr="00F05CBA">
        <w:rPr>
          <w:rFonts w:ascii="Times New Roman" w:hAnsi="Times New Roman" w:cs="Times New Roman"/>
          <w:sz w:val="24"/>
          <w:szCs w:val="24"/>
        </w:rPr>
        <w:t>ыбор по образцу (срав</w:t>
      </w:r>
      <w:r w:rsidRPr="00F05CBA">
        <w:rPr>
          <w:rFonts w:ascii="Times New Roman" w:hAnsi="Times New Roman" w:cs="Times New Roman"/>
          <w:sz w:val="24"/>
          <w:szCs w:val="24"/>
        </w:rPr>
        <w:t xml:space="preserve">нение, зрительное соотнесение и </w:t>
      </w:r>
      <w:r w:rsidR="008B3B08" w:rsidRPr="00F05CBA">
        <w:rPr>
          <w:rFonts w:ascii="Times New Roman" w:hAnsi="Times New Roman" w:cs="Times New Roman"/>
          <w:sz w:val="24"/>
          <w:szCs w:val="24"/>
        </w:rPr>
        <w:t>выбор объектов по определен</w:t>
      </w:r>
      <w:r w:rsidRPr="00F05CBA">
        <w:rPr>
          <w:rFonts w:ascii="Times New Roman" w:hAnsi="Times New Roman" w:cs="Times New Roman"/>
          <w:sz w:val="24"/>
          <w:szCs w:val="24"/>
        </w:rPr>
        <w:t xml:space="preserve">ному качеству). Используем </w:t>
      </w:r>
      <w:r w:rsidR="008B3B08" w:rsidRPr="00F05CBA">
        <w:rPr>
          <w:rFonts w:ascii="Times New Roman" w:hAnsi="Times New Roman" w:cs="Times New Roman"/>
          <w:sz w:val="24"/>
          <w:szCs w:val="24"/>
        </w:rPr>
        <w:t xml:space="preserve">слова «дай такой же», </w:t>
      </w:r>
      <w:r w:rsidRPr="00F05CBA">
        <w:rPr>
          <w:rFonts w:ascii="Times New Roman" w:hAnsi="Times New Roman" w:cs="Times New Roman"/>
          <w:sz w:val="24"/>
          <w:szCs w:val="24"/>
        </w:rPr>
        <w:t>при этом раз</w:t>
      </w:r>
      <w:r>
        <w:rPr>
          <w:rFonts w:ascii="Times New Roman" w:hAnsi="Times New Roman" w:cs="Times New Roman"/>
          <w:sz w:val="24"/>
          <w:szCs w:val="24"/>
        </w:rPr>
        <w:t>мер, цвет или форму не называем;</w:t>
      </w:r>
    </w:p>
    <w:p w:rsidR="008B3B08" w:rsidRDefault="00F05CBA" w:rsidP="00F05C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5CBA">
        <w:rPr>
          <w:rFonts w:ascii="Times New Roman" w:hAnsi="Times New Roman" w:cs="Times New Roman"/>
          <w:sz w:val="24"/>
          <w:szCs w:val="24"/>
        </w:rPr>
        <w:t>г</w:t>
      </w:r>
      <w:r w:rsidR="008B3B08" w:rsidRPr="00F05CBA">
        <w:rPr>
          <w:rFonts w:ascii="Times New Roman" w:hAnsi="Times New Roman" w:cs="Times New Roman"/>
          <w:sz w:val="24"/>
          <w:szCs w:val="24"/>
        </w:rPr>
        <w:t>руппировка по</w:t>
      </w:r>
      <w:r w:rsidRPr="00F05CBA">
        <w:rPr>
          <w:rFonts w:ascii="Times New Roman" w:hAnsi="Times New Roman" w:cs="Times New Roman"/>
          <w:sz w:val="24"/>
          <w:szCs w:val="24"/>
        </w:rPr>
        <w:t xml:space="preserve"> основным признакам (сравнение, </w:t>
      </w:r>
      <w:r w:rsidR="008B3B08" w:rsidRPr="00F05CBA">
        <w:rPr>
          <w:rFonts w:ascii="Times New Roman" w:hAnsi="Times New Roman" w:cs="Times New Roman"/>
          <w:sz w:val="24"/>
          <w:szCs w:val="24"/>
        </w:rPr>
        <w:t>зрительное соотне</w:t>
      </w:r>
      <w:r w:rsidRPr="00F05CBA">
        <w:rPr>
          <w:rFonts w:ascii="Times New Roman" w:hAnsi="Times New Roman" w:cs="Times New Roman"/>
          <w:sz w:val="24"/>
          <w:szCs w:val="24"/>
        </w:rPr>
        <w:t xml:space="preserve">сение и группировка объектов по </w:t>
      </w:r>
      <w:r w:rsidR="008B3B08" w:rsidRPr="00F05CBA">
        <w:rPr>
          <w:rFonts w:ascii="Times New Roman" w:hAnsi="Times New Roman" w:cs="Times New Roman"/>
          <w:sz w:val="24"/>
          <w:szCs w:val="24"/>
        </w:rPr>
        <w:t>определенному качес</w:t>
      </w:r>
      <w:r w:rsidRPr="00F05CBA">
        <w:rPr>
          <w:rFonts w:ascii="Times New Roman" w:hAnsi="Times New Roman" w:cs="Times New Roman"/>
          <w:sz w:val="24"/>
          <w:szCs w:val="24"/>
        </w:rPr>
        <w:t xml:space="preserve">тву). Используем слова «все такие </w:t>
      </w:r>
      <w:r w:rsidR="008B3B08" w:rsidRPr="00F05CBA">
        <w:rPr>
          <w:rFonts w:ascii="Times New Roman" w:hAnsi="Times New Roman" w:cs="Times New Roman"/>
          <w:sz w:val="24"/>
          <w:szCs w:val="24"/>
        </w:rPr>
        <w:t>сюда», при этом размер, цвет или форму не называем</w:t>
      </w:r>
      <w:r w:rsidRPr="00F05CBA">
        <w:rPr>
          <w:rFonts w:ascii="Times New Roman" w:hAnsi="Times New Roman" w:cs="Times New Roman"/>
          <w:sz w:val="24"/>
          <w:szCs w:val="24"/>
        </w:rPr>
        <w:t>.</w:t>
      </w:r>
    </w:p>
    <w:p w:rsidR="00F05CBA" w:rsidRPr="00F05CBA" w:rsidRDefault="00F05CBA" w:rsidP="00F05C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3B08" w:rsidRDefault="00F05CBA" w:rsidP="00F05C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CBA">
        <w:rPr>
          <w:rFonts w:ascii="Times New Roman" w:hAnsi="Times New Roman" w:cs="Times New Roman"/>
          <w:b/>
          <w:sz w:val="24"/>
          <w:szCs w:val="24"/>
        </w:rPr>
        <w:t>Ознакомление с сенсорными эталонами</w:t>
      </w:r>
    </w:p>
    <w:p w:rsidR="00F05CBA" w:rsidRPr="00F05CBA" w:rsidRDefault="00F05CBA" w:rsidP="00F05CB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4A4E">
        <w:rPr>
          <w:rFonts w:ascii="Times New Roman" w:hAnsi="Times New Roman" w:cs="Times New Roman"/>
          <w:b/>
          <w:i/>
          <w:sz w:val="24"/>
          <w:szCs w:val="24"/>
        </w:rPr>
        <w:t xml:space="preserve">Методические </w:t>
      </w:r>
      <w:r>
        <w:rPr>
          <w:rFonts w:ascii="Times New Roman" w:hAnsi="Times New Roman" w:cs="Times New Roman"/>
          <w:b/>
          <w:i/>
          <w:sz w:val="24"/>
          <w:szCs w:val="24"/>
        </w:rPr>
        <w:t>приёмы и их последовательность:</w:t>
      </w:r>
    </w:p>
    <w:p w:rsidR="008B3B08" w:rsidRPr="00F05CBA" w:rsidRDefault="00F05CBA" w:rsidP="00F05CB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5CBA">
        <w:rPr>
          <w:rFonts w:ascii="Times New Roman" w:hAnsi="Times New Roman" w:cs="Times New Roman"/>
          <w:sz w:val="24"/>
          <w:szCs w:val="24"/>
        </w:rPr>
        <w:t>в</w:t>
      </w:r>
      <w:r w:rsidR="008B3B08" w:rsidRPr="00F05CBA">
        <w:rPr>
          <w:rFonts w:ascii="Times New Roman" w:hAnsi="Times New Roman" w:cs="Times New Roman"/>
          <w:sz w:val="24"/>
          <w:szCs w:val="24"/>
        </w:rPr>
        <w:t>ыбор по сл</w:t>
      </w:r>
      <w:r w:rsidRPr="00F05CBA">
        <w:rPr>
          <w:rFonts w:ascii="Times New Roman" w:hAnsi="Times New Roman" w:cs="Times New Roman"/>
          <w:sz w:val="24"/>
          <w:szCs w:val="24"/>
        </w:rPr>
        <w:t xml:space="preserve">ову (соединение слов-названий с </w:t>
      </w:r>
      <w:r w:rsidR="008B3B08" w:rsidRPr="00F05CBA">
        <w:rPr>
          <w:rFonts w:ascii="Times New Roman" w:hAnsi="Times New Roman" w:cs="Times New Roman"/>
          <w:sz w:val="24"/>
          <w:szCs w:val="24"/>
        </w:rPr>
        <w:t>конкретн</w:t>
      </w:r>
      <w:r w:rsidRPr="00F05CBA">
        <w:rPr>
          <w:rFonts w:ascii="Times New Roman" w:hAnsi="Times New Roman" w:cs="Times New Roman"/>
          <w:sz w:val="24"/>
          <w:szCs w:val="24"/>
        </w:rPr>
        <w:t xml:space="preserve">ым качеством предмета, введение </w:t>
      </w:r>
      <w:r w:rsidR="008B3B08" w:rsidRPr="00F05CBA">
        <w:rPr>
          <w:rFonts w:ascii="Times New Roman" w:hAnsi="Times New Roman" w:cs="Times New Roman"/>
          <w:sz w:val="24"/>
          <w:szCs w:val="24"/>
        </w:rPr>
        <w:t>названий в пассивный словарь)</w:t>
      </w:r>
      <w:r w:rsidRPr="00F05CBA">
        <w:rPr>
          <w:rFonts w:ascii="Times New Roman" w:hAnsi="Times New Roman" w:cs="Times New Roman"/>
          <w:sz w:val="24"/>
          <w:szCs w:val="24"/>
        </w:rPr>
        <w:t>;</w:t>
      </w:r>
    </w:p>
    <w:p w:rsidR="008B3B08" w:rsidRDefault="00F05CBA" w:rsidP="00F05CB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5CBA">
        <w:rPr>
          <w:rFonts w:ascii="Times New Roman" w:hAnsi="Times New Roman" w:cs="Times New Roman"/>
          <w:sz w:val="24"/>
          <w:szCs w:val="24"/>
        </w:rPr>
        <w:t xml:space="preserve">закрепление названий цвета, формы, </w:t>
      </w:r>
      <w:r w:rsidR="008B3B08" w:rsidRPr="00F05CBA">
        <w:rPr>
          <w:rFonts w:ascii="Times New Roman" w:hAnsi="Times New Roman" w:cs="Times New Roman"/>
          <w:sz w:val="24"/>
          <w:szCs w:val="24"/>
        </w:rPr>
        <w:t>размера. Введе</w:t>
      </w:r>
      <w:r w:rsidRPr="00F05CBA">
        <w:rPr>
          <w:rFonts w:ascii="Times New Roman" w:hAnsi="Times New Roman" w:cs="Times New Roman"/>
          <w:sz w:val="24"/>
          <w:szCs w:val="24"/>
        </w:rPr>
        <w:t>ние названий в активный словарь.</w:t>
      </w:r>
    </w:p>
    <w:p w:rsidR="00F05CBA" w:rsidRPr="00F05CBA" w:rsidRDefault="00F05CBA" w:rsidP="00F05C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3B08" w:rsidRPr="00F05CBA" w:rsidRDefault="00F05CBA" w:rsidP="00F05C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CBA">
        <w:rPr>
          <w:rFonts w:ascii="Times New Roman" w:hAnsi="Times New Roman" w:cs="Times New Roman"/>
          <w:b/>
          <w:sz w:val="24"/>
          <w:szCs w:val="24"/>
        </w:rPr>
        <w:t>Развитие аналитического восприятия</w:t>
      </w:r>
    </w:p>
    <w:p w:rsidR="008B3B08" w:rsidRPr="00F05CBA" w:rsidRDefault="00F05CBA" w:rsidP="00F05CB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4A4E">
        <w:rPr>
          <w:rFonts w:ascii="Times New Roman" w:hAnsi="Times New Roman" w:cs="Times New Roman"/>
          <w:b/>
          <w:i/>
          <w:sz w:val="24"/>
          <w:szCs w:val="24"/>
        </w:rPr>
        <w:t xml:space="preserve">Методические </w:t>
      </w:r>
      <w:r>
        <w:rPr>
          <w:rFonts w:ascii="Times New Roman" w:hAnsi="Times New Roman" w:cs="Times New Roman"/>
          <w:b/>
          <w:i/>
          <w:sz w:val="24"/>
          <w:szCs w:val="24"/>
        </w:rPr>
        <w:t>приёмы и их последовательность:</w:t>
      </w:r>
    </w:p>
    <w:p w:rsidR="008B3B08" w:rsidRPr="00F05CBA" w:rsidRDefault="00F05CBA" w:rsidP="00F05CB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5CBA">
        <w:rPr>
          <w:rFonts w:ascii="Times New Roman" w:hAnsi="Times New Roman" w:cs="Times New Roman"/>
          <w:sz w:val="24"/>
          <w:szCs w:val="24"/>
        </w:rPr>
        <w:t>р</w:t>
      </w:r>
      <w:r w:rsidR="008B3B08" w:rsidRPr="00F05CBA">
        <w:rPr>
          <w:rFonts w:ascii="Times New Roman" w:hAnsi="Times New Roman" w:cs="Times New Roman"/>
          <w:sz w:val="24"/>
          <w:szCs w:val="24"/>
        </w:rPr>
        <w:t xml:space="preserve">азвитие умения </w:t>
      </w:r>
      <w:r w:rsidRPr="00F05CBA">
        <w:rPr>
          <w:rFonts w:ascii="Times New Roman" w:hAnsi="Times New Roman" w:cs="Times New Roman"/>
          <w:sz w:val="24"/>
          <w:szCs w:val="24"/>
        </w:rPr>
        <w:t xml:space="preserve">разбираться в сочетаниях цветов </w:t>
      </w:r>
      <w:r w:rsidR="008B3B08" w:rsidRPr="00F05CBA">
        <w:rPr>
          <w:rFonts w:ascii="Times New Roman" w:hAnsi="Times New Roman" w:cs="Times New Roman"/>
          <w:sz w:val="24"/>
          <w:szCs w:val="24"/>
        </w:rPr>
        <w:t>(обучение построе</w:t>
      </w:r>
      <w:r w:rsidRPr="00F05CBA">
        <w:rPr>
          <w:rFonts w:ascii="Times New Roman" w:hAnsi="Times New Roman" w:cs="Times New Roman"/>
          <w:sz w:val="24"/>
          <w:szCs w:val="24"/>
        </w:rPr>
        <w:t xml:space="preserve">нию цветовых сочетаний, вначале </w:t>
      </w:r>
      <w:r w:rsidR="008B3B08" w:rsidRPr="00F05CBA">
        <w:rPr>
          <w:rFonts w:ascii="Times New Roman" w:hAnsi="Times New Roman" w:cs="Times New Roman"/>
          <w:sz w:val="24"/>
          <w:szCs w:val="24"/>
        </w:rPr>
        <w:t>по образцу, а затем по замыслу ребенка)</w:t>
      </w:r>
      <w:r w:rsidRPr="00F05CBA">
        <w:rPr>
          <w:rFonts w:ascii="Times New Roman" w:hAnsi="Times New Roman" w:cs="Times New Roman"/>
          <w:sz w:val="24"/>
          <w:szCs w:val="24"/>
        </w:rPr>
        <w:t>;</w:t>
      </w:r>
    </w:p>
    <w:p w:rsidR="008B3B08" w:rsidRPr="00F05CBA" w:rsidRDefault="00F05CBA" w:rsidP="00F05CB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5CBA">
        <w:rPr>
          <w:rFonts w:ascii="Times New Roman" w:hAnsi="Times New Roman" w:cs="Times New Roman"/>
          <w:sz w:val="24"/>
          <w:szCs w:val="24"/>
        </w:rPr>
        <w:t>р</w:t>
      </w:r>
      <w:r w:rsidR="008B3B08" w:rsidRPr="00F05CBA">
        <w:rPr>
          <w:rFonts w:ascii="Times New Roman" w:hAnsi="Times New Roman" w:cs="Times New Roman"/>
          <w:sz w:val="24"/>
          <w:szCs w:val="24"/>
        </w:rPr>
        <w:t>азвитие умения расчленять форму п</w:t>
      </w:r>
      <w:r w:rsidRPr="00F05CBA">
        <w:rPr>
          <w:rFonts w:ascii="Times New Roman" w:hAnsi="Times New Roman" w:cs="Times New Roman"/>
          <w:sz w:val="24"/>
          <w:szCs w:val="24"/>
        </w:rPr>
        <w:t xml:space="preserve">редметов </w:t>
      </w:r>
      <w:r w:rsidR="008B3B08" w:rsidRPr="00F05CBA">
        <w:rPr>
          <w:rFonts w:ascii="Times New Roman" w:hAnsi="Times New Roman" w:cs="Times New Roman"/>
          <w:sz w:val="24"/>
          <w:szCs w:val="24"/>
        </w:rPr>
        <w:t xml:space="preserve">(раздробить </w:t>
      </w:r>
      <w:r w:rsidRPr="00F05CBA">
        <w:rPr>
          <w:rFonts w:ascii="Times New Roman" w:hAnsi="Times New Roman" w:cs="Times New Roman"/>
          <w:sz w:val="24"/>
          <w:szCs w:val="24"/>
        </w:rPr>
        <w:t xml:space="preserve">предмет на отдельные элементы и </w:t>
      </w:r>
      <w:r w:rsidR="008B3B08" w:rsidRPr="00F05CBA">
        <w:rPr>
          <w:rFonts w:ascii="Times New Roman" w:hAnsi="Times New Roman" w:cs="Times New Roman"/>
          <w:sz w:val="24"/>
          <w:szCs w:val="24"/>
        </w:rPr>
        <w:t>определить с</w:t>
      </w:r>
      <w:r w:rsidRPr="00F05CBA">
        <w:rPr>
          <w:rFonts w:ascii="Times New Roman" w:hAnsi="Times New Roman" w:cs="Times New Roman"/>
          <w:sz w:val="24"/>
          <w:szCs w:val="24"/>
        </w:rPr>
        <w:t xml:space="preserve">оотношение этих элементов между </w:t>
      </w:r>
      <w:r w:rsidR="008B3B08" w:rsidRPr="00F05CBA">
        <w:rPr>
          <w:rFonts w:ascii="Times New Roman" w:hAnsi="Times New Roman" w:cs="Times New Roman"/>
          <w:sz w:val="24"/>
          <w:szCs w:val="24"/>
        </w:rPr>
        <w:t>собой)</w:t>
      </w:r>
      <w:r w:rsidRPr="00F05CBA">
        <w:rPr>
          <w:rFonts w:ascii="Times New Roman" w:hAnsi="Times New Roman" w:cs="Times New Roman"/>
          <w:sz w:val="24"/>
          <w:szCs w:val="24"/>
        </w:rPr>
        <w:t>;</w:t>
      </w:r>
    </w:p>
    <w:p w:rsidR="008B3B08" w:rsidRDefault="00F05CBA" w:rsidP="00F05CB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5CBA">
        <w:rPr>
          <w:rFonts w:ascii="Times New Roman" w:hAnsi="Times New Roman" w:cs="Times New Roman"/>
          <w:sz w:val="24"/>
          <w:szCs w:val="24"/>
        </w:rPr>
        <w:t>р</w:t>
      </w:r>
      <w:r w:rsidR="008B3B08" w:rsidRPr="00F05CBA">
        <w:rPr>
          <w:rFonts w:ascii="Times New Roman" w:hAnsi="Times New Roman" w:cs="Times New Roman"/>
          <w:sz w:val="24"/>
          <w:szCs w:val="24"/>
        </w:rPr>
        <w:t>азвитие умен</w:t>
      </w:r>
      <w:r w:rsidRPr="00F05CBA">
        <w:rPr>
          <w:rFonts w:ascii="Times New Roman" w:hAnsi="Times New Roman" w:cs="Times New Roman"/>
          <w:sz w:val="24"/>
          <w:szCs w:val="24"/>
        </w:rPr>
        <w:t xml:space="preserve">ия выделять отдельные измерения </w:t>
      </w:r>
      <w:r w:rsidR="008B3B08" w:rsidRPr="00F05CBA">
        <w:rPr>
          <w:rFonts w:ascii="Times New Roman" w:hAnsi="Times New Roman" w:cs="Times New Roman"/>
          <w:sz w:val="24"/>
          <w:szCs w:val="24"/>
        </w:rPr>
        <w:t>величины (организ</w:t>
      </w:r>
      <w:r w:rsidRPr="00F05CBA">
        <w:rPr>
          <w:rFonts w:ascii="Times New Roman" w:hAnsi="Times New Roman" w:cs="Times New Roman"/>
          <w:sz w:val="24"/>
          <w:szCs w:val="24"/>
        </w:rPr>
        <w:t xml:space="preserve">ация сопоставления предметов по </w:t>
      </w:r>
      <w:r w:rsidR="008B3B08" w:rsidRPr="00F05CBA">
        <w:rPr>
          <w:rFonts w:ascii="Times New Roman" w:hAnsi="Times New Roman" w:cs="Times New Roman"/>
          <w:sz w:val="24"/>
          <w:szCs w:val="24"/>
        </w:rPr>
        <w:t>разным измерениям)</w:t>
      </w:r>
      <w:r w:rsidRPr="00F05CBA">
        <w:rPr>
          <w:rFonts w:ascii="Times New Roman" w:hAnsi="Times New Roman" w:cs="Times New Roman"/>
          <w:sz w:val="24"/>
          <w:szCs w:val="24"/>
        </w:rPr>
        <w:t>.</w:t>
      </w:r>
    </w:p>
    <w:p w:rsidR="002F41F2" w:rsidRPr="00E863E1" w:rsidRDefault="002F41F2" w:rsidP="00E863E1">
      <w:pPr>
        <w:pStyle w:val="2"/>
        <w:ind w:firstLine="36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863E1">
        <w:rPr>
          <w:rFonts w:ascii="Times New Roman" w:hAnsi="Times New Roman" w:cs="Times New Roman"/>
          <w:b w:val="0"/>
          <w:color w:val="auto"/>
          <w:sz w:val="24"/>
          <w:szCs w:val="24"/>
        </w:rPr>
        <w:t>В</w:t>
      </w:r>
      <w:r w:rsidRPr="00E863E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работе по формированию сенсорных представлений у обучающихся</w:t>
      </w:r>
      <w:r w:rsidR="0066207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</w:t>
      </w:r>
      <w:r w:rsidRPr="00E863E1">
        <w:rPr>
          <w:rFonts w:ascii="Times New Roman" w:hAnsi="Times New Roman" w:cs="Times New Roman"/>
          <w:b w:val="0"/>
          <w:color w:val="auto"/>
          <w:sz w:val="24"/>
          <w:szCs w:val="24"/>
        </w:rPr>
        <w:t>спользую</w:t>
      </w:r>
      <w:r w:rsidR="00E863E1" w:rsidRPr="00E863E1">
        <w:rPr>
          <w:rFonts w:ascii="Times New Roman" w:hAnsi="Times New Roman" w:cs="Times New Roman"/>
          <w:b w:val="0"/>
          <w:color w:val="auto"/>
          <w:sz w:val="24"/>
          <w:szCs w:val="24"/>
        </w:rPr>
        <w:t>тся такие</w:t>
      </w:r>
      <w:r w:rsidRPr="00E863E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материалы</w:t>
      </w:r>
      <w:r w:rsidR="00E863E1" w:rsidRPr="00E863E1">
        <w:rPr>
          <w:rFonts w:ascii="Times New Roman" w:hAnsi="Times New Roman" w:cs="Times New Roman"/>
          <w:b w:val="0"/>
          <w:color w:val="auto"/>
          <w:sz w:val="24"/>
          <w:szCs w:val="24"/>
        </w:rPr>
        <w:t>, как:</w:t>
      </w:r>
      <w:r w:rsidRPr="00E863E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образцы цветной бумаги, пл</w:t>
      </w:r>
      <w:r w:rsidRPr="00E863E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астика, ткани, цветные дощечки, </w:t>
      </w:r>
      <w:r w:rsidR="00662074">
        <w:rPr>
          <w:rFonts w:ascii="Times New Roman" w:hAnsi="Times New Roman" w:cs="Times New Roman"/>
          <w:b w:val="0"/>
          <w:color w:val="auto"/>
          <w:sz w:val="24"/>
          <w:szCs w:val="24"/>
        </w:rPr>
        <w:t>мозаика</w:t>
      </w:r>
      <w:r w:rsidRPr="00E863E1">
        <w:rPr>
          <w:rFonts w:ascii="Times New Roman" w:hAnsi="Times New Roman" w:cs="Times New Roman"/>
          <w:b w:val="0"/>
          <w:color w:val="auto"/>
          <w:sz w:val="24"/>
          <w:szCs w:val="24"/>
        </w:rPr>
        <w:t>, цве</w:t>
      </w:r>
      <w:r w:rsidRPr="00E863E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тной конструктор, </w:t>
      </w:r>
      <w:r w:rsidRPr="00E863E1">
        <w:rPr>
          <w:rFonts w:ascii="Times New Roman" w:hAnsi="Times New Roman" w:cs="Times New Roman"/>
          <w:b w:val="0"/>
          <w:color w:val="auto"/>
          <w:sz w:val="24"/>
          <w:szCs w:val="24"/>
        </w:rPr>
        <w:t>разрезные картинки, картинки предметов с ошибками в размерах, предметы в перевернутом вид</w:t>
      </w:r>
      <w:r w:rsidRPr="00E863E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 и прочее. </w:t>
      </w:r>
    </w:p>
    <w:p w:rsidR="00DD7931" w:rsidRDefault="002F41F2" w:rsidP="00E863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F2">
        <w:rPr>
          <w:rFonts w:ascii="Times New Roman" w:hAnsi="Times New Roman" w:cs="Times New Roman"/>
          <w:sz w:val="24"/>
          <w:szCs w:val="24"/>
        </w:rPr>
        <w:t xml:space="preserve">Для развития зрительного восприятия и элементов логического мышления </w:t>
      </w:r>
      <w:r>
        <w:rPr>
          <w:rFonts w:ascii="Times New Roman" w:hAnsi="Times New Roman" w:cs="Times New Roman"/>
          <w:sz w:val="24"/>
          <w:szCs w:val="24"/>
        </w:rPr>
        <w:t>используется</w:t>
      </w:r>
      <w:r w:rsidRPr="002F41F2">
        <w:rPr>
          <w:rFonts w:ascii="Times New Roman" w:hAnsi="Times New Roman" w:cs="Times New Roman"/>
          <w:sz w:val="24"/>
          <w:szCs w:val="24"/>
        </w:rPr>
        <w:t xml:space="preserve"> комплект геометрических фигур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D7931">
        <w:rPr>
          <w:rFonts w:ascii="Times New Roman" w:hAnsi="Times New Roman" w:cs="Times New Roman"/>
          <w:sz w:val="24"/>
          <w:szCs w:val="24"/>
        </w:rPr>
        <w:t>игровой комплект «ПЕРТРА»</w:t>
      </w:r>
      <w:r>
        <w:rPr>
          <w:rFonts w:ascii="Times New Roman" w:hAnsi="Times New Roman" w:cs="Times New Roman"/>
          <w:sz w:val="24"/>
          <w:szCs w:val="24"/>
        </w:rPr>
        <w:t>)</w:t>
      </w:r>
      <w:r w:rsidR="00E863E1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DD7931">
        <w:rPr>
          <w:rFonts w:ascii="Times New Roman" w:hAnsi="Times New Roman" w:cs="Times New Roman"/>
          <w:sz w:val="24"/>
          <w:szCs w:val="24"/>
        </w:rPr>
        <w:t xml:space="preserve">применяются </w:t>
      </w:r>
      <w:r w:rsidRPr="002F41F2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DD7931" w:rsidRPr="00E863E1">
        <w:rPr>
          <w:rFonts w:ascii="Times New Roman" w:hAnsi="Times New Roman" w:cs="Times New Roman"/>
          <w:b/>
          <w:i/>
          <w:sz w:val="24"/>
          <w:szCs w:val="24"/>
        </w:rPr>
        <w:t>задания и упражнения</w:t>
      </w:r>
      <w:r w:rsidR="00DD7931">
        <w:rPr>
          <w:rFonts w:ascii="Times New Roman" w:hAnsi="Times New Roman" w:cs="Times New Roman"/>
          <w:sz w:val="24"/>
          <w:szCs w:val="24"/>
        </w:rPr>
        <w:t>:</w:t>
      </w:r>
    </w:p>
    <w:p w:rsidR="00DD7931" w:rsidRDefault="002F41F2" w:rsidP="00E863E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7931">
        <w:rPr>
          <w:rFonts w:ascii="Times New Roman" w:hAnsi="Times New Roman" w:cs="Times New Roman"/>
          <w:sz w:val="24"/>
          <w:szCs w:val="24"/>
        </w:rPr>
        <w:t xml:space="preserve">Разложи ... (например, от самого </w:t>
      </w:r>
      <w:r w:rsidR="00DD7931">
        <w:rPr>
          <w:rFonts w:ascii="Times New Roman" w:hAnsi="Times New Roman" w:cs="Times New Roman"/>
          <w:sz w:val="24"/>
          <w:szCs w:val="24"/>
        </w:rPr>
        <w:t xml:space="preserve">темного до самого светлого); </w:t>
      </w:r>
    </w:p>
    <w:p w:rsidR="00DD7931" w:rsidRDefault="002F41F2" w:rsidP="00E863E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7931">
        <w:rPr>
          <w:rFonts w:ascii="Times New Roman" w:hAnsi="Times New Roman" w:cs="Times New Roman"/>
          <w:sz w:val="24"/>
          <w:szCs w:val="24"/>
        </w:rPr>
        <w:t>Подбери по</w:t>
      </w:r>
      <w:r w:rsidR="00DD7931">
        <w:rPr>
          <w:rFonts w:ascii="Times New Roman" w:hAnsi="Times New Roman" w:cs="Times New Roman"/>
          <w:sz w:val="24"/>
          <w:szCs w:val="24"/>
        </w:rPr>
        <w:t xml:space="preserve"> форме (цвету, величине ...);</w:t>
      </w:r>
    </w:p>
    <w:p w:rsidR="00DD7931" w:rsidRDefault="002F41F2" w:rsidP="00E863E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7931">
        <w:rPr>
          <w:rFonts w:ascii="Times New Roman" w:hAnsi="Times New Roman" w:cs="Times New Roman"/>
          <w:sz w:val="24"/>
          <w:szCs w:val="24"/>
        </w:rPr>
        <w:t xml:space="preserve">Найди такой </w:t>
      </w:r>
      <w:r w:rsidR="00DD7931">
        <w:rPr>
          <w:rFonts w:ascii="Times New Roman" w:hAnsi="Times New Roman" w:cs="Times New Roman"/>
          <w:sz w:val="24"/>
          <w:szCs w:val="24"/>
        </w:rPr>
        <w:t>же по цвету, размеру и т. п.;</w:t>
      </w:r>
    </w:p>
    <w:p w:rsidR="00DD7931" w:rsidRDefault="002F41F2" w:rsidP="00E863E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7931">
        <w:rPr>
          <w:rFonts w:ascii="Times New Roman" w:hAnsi="Times New Roman" w:cs="Times New Roman"/>
          <w:sz w:val="24"/>
          <w:szCs w:val="24"/>
        </w:rPr>
        <w:t>Узнай предмет по его части, конту</w:t>
      </w:r>
      <w:r w:rsidR="00DD7931">
        <w:rPr>
          <w:rFonts w:ascii="Times New Roman" w:hAnsi="Times New Roman" w:cs="Times New Roman"/>
          <w:sz w:val="24"/>
          <w:szCs w:val="24"/>
        </w:rPr>
        <w:t>ру;</w:t>
      </w:r>
    </w:p>
    <w:p w:rsidR="00DD7931" w:rsidRDefault="002F41F2" w:rsidP="00E863E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7931">
        <w:rPr>
          <w:rFonts w:ascii="Times New Roman" w:hAnsi="Times New Roman" w:cs="Times New Roman"/>
          <w:sz w:val="24"/>
          <w:szCs w:val="24"/>
        </w:rPr>
        <w:t>Нарисуй что-нибудь желт</w:t>
      </w:r>
      <w:r w:rsidR="00DD7931">
        <w:rPr>
          <w:rFonts w:ascii="Times New Roman" w:hAnsi="Times New Roman" w:cs="Times New Roman"/>
          <w:sz w:val="24"/>
          <w:szCs w:val="24"/>
        </w:rPr>
        <w:t>ое квадратное, зеленое круглое.</w:t>
      </w:r>
    </w:p>
    <w:p w:rsidR="00E863E1" w:rsidRDefault="00E863E1" w:rsidP="00E863E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развития слухового восприятия </w:t>
      </w:r>
      <w:r w:rsidRPr="00E863E1">
        <w:rPr>
          <w:rFonts w:ascii="Times New Roman" w:hAnsi="Times New Roman" w:cs="Times New Roman"/>
          <w:sz w:val="24"/>
          <w:szCs w:val="24"/>
        </w:rPr>
        <w:t>применяются</w:t>
      </w:r>
      <w:r>
        <w:rPr>
          <w:rFonts w:ascii="Times New Roman" w:hAnsi="Times New Roman" w:cs="Times New Roman"/>
          <w:sz w:val="24"/>
          <w:szCs w:val="24"/>
        </w:rPr>
        <w:t xml:space="preserve"> следующие</w:t>
      </w:r>
      <w:r w:rsidRPr="00E863E1">
        <w:rPr>
          <w:rFonts w:ascii="Times New Roman" w:hAnsi="Times New Roman" w:cs="Times New Roman"/>
          <w:sz w:val="24"/>
          <w:szCs w:val="24"/>
        </w:rPr>
        <w:t xml:space="preserve"> </w:t>
      </w:r>
      <w:r w:rsidRPr="00E863E1">
        <w:rPr>
          <w:rFonts w:ascii="Times New Roman" w:hAnsi="Times New Roman" w:cs="Times New Roman"/>
          <w:b/>
          <w:i/>
          <w:sz w:val="24"/>
          <w:szCs w:val="24"/>
        </w:rPr>
        <w:t>задания, игры и упражнения</w:t>
      </w:r>
      <w:r w:rsidRPr="00E863E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863E1" w:rsidRPr="00E863E1" w:rsidRDefault="00E863E1" w:rsidP="00E863E1">
      <w:pPr>
        <w:pStyle w:val="a3"/>
        <w:numPr>
          <w:ilvl w:val="0"/>
          <w:numId w:val="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863E1">
        <w:rPr>
          <w:rFonts w:ascii="Times New Roman" w:hAnsi="Times New Roman" w:cs="Times New Roman"/>
          <w:sz w:val="24"/>
          <w:szCs w:val="24"/>
        </w:rPr>
        <w:t>«Минутки тишины»;</w:t>
      </w:r>
    </w:p>
    <w:p w:rsidR="00E863E1" w:rsidRPr="00E863E1" w:rsidRDefault="00E863E1" w:rsidP="00E863E1">
      <w:pPr>
        <w:pStyle w:val="a3"/>
        <w:numPr>
          <w:ilvl w:val="0"/>
          <w:numId w:val="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863E1">
        <w:rPr>
          <w:rFonts w:ascii="Times New Roman" w:hAnsi="Times New Roman" w:cs="Times New Roman"/>
          <w:sz w:val="24"/>
          <w:szCs w:val="24"/>
        </w:rPr>
        <w:t>«Кто услышит то, что не услышат другие?»;</w:t>
      </w:r>
    </w:p>
    <w:p w:rsidR="00E863E1" w:rsidRPr="00E863E1" w:rsidRDefault="00E863E1" w:rsidP="00E863E1">
      <w:pPr>
        <w:pStyle w:val="a3"/>
        <w:numPr>
          <w:ilvl w:val="0"/>
          <w:numId w:val="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863E1">
        <w:rPr>
          <w:rFonts w:ascii="Times New Roman" w:hAnsi="Times New Roman" w:cs="Times New Roman"/>
          <w:sz w:val="24"/>
          <w:szCs w:val="24"/>
        </w:rPr>
        <w:t>«Морская раковина»;</w:t>
      </w:r>
    </w:p>
    <w:p w:rsidR="00E863E1" w:rsidRPr="00E863E1" w:rsidRDefault="00E863E1" w:rsidP="00E863E1">
      <w:pPr>
        <w:pStyle w:val="a3"/>
        <w:numPr>
          <w:ilvl w:val="0"/>
          <w:numId w:val="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863E1">
        <w:rPr>
          <w:rFonts w:ascii="Times New Roman" w:hAnsi="Times New Roman" w:cs="Times New Roman"/>
          <w:sz w:val="24"/>
          <w:szCs w:val="24"/>
        </w:rPr>
        <w:lastRenderedPageBreak/>
        <w:t>«Спрятанный звук» (ориентировка в пространстве по звуковому сигналу). Звукоподражание птицам, животным, людям;</w:t>
      </w:r>
    </w:p>
    <w:p w:rsidR="00E863E1" w:rsidRPr="00E863E1" w:rsidRDefault="00E863E1" w:rsidP="00E863E1">
      <w:pPr>
        <w:pStyle w:val="a3"/>
        <w:numPr>
          <w:ilvl w:val="0"/>
          <w:numId w:val="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63E1">
        <w:rPr>
          <w:rFonts w:ascii="Times New Roman" w:hAnsi="Times New Roman" w:cs="Times New Roman"/>
          <w:sz w:val="24"/>
          <w:szCs w:val="24"/>
        </w:rPr>
        <w:t>Имитация и дифференциация голосов: грубый — тонкий, высокий — низкий, мужской, женский, детский; определение настроения человека по его голосу;</w:t>
      </w:r>
      <w:proofErr w:type="gramEnd"/>
    </w:p>
    <w:p w:rsidR="00E863E1" w:rsidRPr="00E863E1" w:rsidRDefault="00E863E1" w:rsidP="00E863E1">
      <w:pPr>
        <w:pStyle w:val="a3"/>
        <w:numPr>
          <w:ilvl w:val="0"/>
          <w:numId w:val="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863E1">
        <w:rPr>
          <w:rFonts w:ascii="Times New Roman" w:hAnsi="Times New Roman" w:cs="Times New Roman"/>
          <w:sz w:val="24"/>
          <w:szCs w:val="24"/>
        </w:rPr>
        <w:t>Игра «Кто позвал?», модуляция голоса: крик — очень громко, нормальный разговор — громко и шепот — тихо (целенаправленное использование шепота как эффективного средства повышения внимания);</w:t>
      </w:r>
    </w:p>
    <w:p w:rsidR="00E863E1" w:rsidRPr="00E863E1" w:rsidRDefault="00E863E1" w:rsidP="00E863E1">
      <w:pPr>
        <w:pStyle w:val="a3"/>
        <w:numPr>
          <w:ilvl w:val="0"/>
          <w:numId w:val="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863E1">
        <w:rPr>
          <w:rFonts w:ascii="Times New Roman" w:hAnsi="Times New Roman" w:cs="Times New Roman"/>
          <w:sz w:val="24"/>
          <w:szCs w:val="24"/>
        </w:rPr>
        <w:t>Игры в догадки — возможные звуки: постукивание пальцами, карандашом по столу, позвякивание монетами, ключами;</w:t>
      </w:r>
    </w:p>
    <w:p w:rsidR="00E863E1" w:rsidRDefault="00E863E1" w:rsidP="00E863E1">
      <w:pPr>
        <w:pStyle w:val="a3"/>
        <w:numPr>
          <w:ilvl w:val="0"/>
          <w:numId w:val="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863E1">
        <w:rPr>
          <w:rFonts w:ascii="Times New Roman" w:hAnsi="Times New Roman" w:cs="Times New Roman"/>
          <w:sz w:val="24"/>
          <w:szCs w:val="24"/>
        </w:rPr>
        <w:t>Игра «Что упало?» (звон упавшей монеты, жетона, стук башмака, линейки и прочих предметов, которые в начале игры выставляются перед глазами ребенка).</w:t>
      </w:r>
    </w:p>
    <w:p w:rsidR="00502F23" w:rsidRDefault="00502F23" w:rsidP="00502F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F23">
        <w:rPr>
          <w:rFonts w:ascii="Times New Roman" w:hAnsi="Times New Roman" w:cs="Times New Roman"/>
          <w:sz w:val="24"/>
          <w:szCs w:val="24"/>
        </w:rPr>
        <w:t xml:space="preserve">Для развития </w:t>
      </w:r>
      <w:r>
        <w:rPr>
          <w:rFonts w:ascii="Times New Roman" w:hAnsi="Times New Roman" w:cs="Times New Roman"/>
          <w:sz w:val="24"/>
          <w:szCs w:val="24"/>
        </w:rPr>
        <w:t>тактильного</w:t>
      </w:r>
      <w:r w:rsidRPr="00502F23">
        <w:rPr>
          <w:rFonts w:ascii="Times New Roman" w:hAnsi="Times New Roman" w:cs="Times New Roman"/>
          <w:sz w:val="24"/>
          <w:szCs w:val="24"/>
        </w:rPr>
        <w:t xml:space="preserve"> восприятия применяются следующие </w:t>
      </w:r>
      <w:r w:rsidRPr="00502F23">
        <w:rPr>
          <w:rFonts w:ascii="Times New Roman" w:hAnsi="Times New Roman" w:cs="Times New Roman"/>
          <w:b/>
          <w:i/>
          <w:sz w:val="24"/>
          <w:szCs w:val="24"/>
        </w:rPr>
        <w:t>задания, игры и упражнения</w:t>
      </w:r>
      <w:r w:rsidRPr="00502F23">
        <w:rPr>
          <w:rFonts w:ascii="Times New Roman" w:hAnsi="Times New Roman" w:cs="Times New Roman"/>
          <w:sz w:val="24"/>
          <w:szCs w:val="24"/>
        </w:rPr>
        <w:t>:</w:t>
      </w:r>
    </w:p>
    <w:p w:rsidR="00502F23" w:rsidRPr="00502F23" w:rsidRDefault="00502F23" w:rsidP="00502F23">
      <w:pPr>
        <w:pStyle w:val="a3"/>
        <w:numPr>
          <w:ilvl w:val="0"/>
          <w:numId w:val="8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02F23">
        <w:rPr>
          <w:rFonts w:ascii="Times New Roman" w:hAnsi="Times New Roman" w:cs="Times New Roman"/>
          <w:sz w:val="24"/>
          <w:szCs w:val="24"/>
        </w:rPr>
        <w:t>«Найди такую же поверхность»;</w:t>
      </w:r>
    </w:p>
    <w:p w:rsidR="00502F23" w:rsidRPr="00502F23" w:rsidRDefault="00502F23" w:rsidP="00502F23">
      <w:pPr>
        <w:pStyle w:val="a3"/>
        <w:numPr>
          <w:ilvl w:val="0"/>
          <w:numId w:val="8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02F23">
        <w:rPr>
          <w:rFonts w:ascii="Times New Roman" w:hAnsi="Times New Roman" w:cs="Times New Roman"/>
          <w:sz w:val="24"/>
          <w:szCs w:val="24"/>
        </w:rPr>
        <w:t>«Подбери пару»;</w:t>
      </w:r>
    </w:p>
    <w:p w:rsidR="00502F23" w:rsidRPr="00502F23" w:rsidRDefault="00502F23" w:rsidP="00502F23">
      <w:pPr>
        <w:pStyle w:val="a3"/>
        <w:numPr>
          <w:ilvl w:val="0"/>
          <w:numId w:val="8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02F23">
        <w:rPr>
          <w:rFonts w:ascii="Times New Roman" w:hAnsi="Times New Roman" w:cs="Times New Roman"/>
          <w:sz w:val="24"/>
          <w:szCs w:val="24"/>
        </w:rPr>
        <w:t>«Что напоминает эта поверхность на ощупь?»;</w:t>
      </w:r>
    </w:p>
    <w:p w:rsidR="00502F23" w:rsidRDefault="00502F23" w:rsidP="00502F23">
      <w:pPr>
        <w:pStyle w:val="a3"/>
        <w:numPr>
          <w:ilvl w:val="0"/>
          <w:numId w:val="8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02F23">
        <w:rPr>
          <w:rFonts w:ascii="Times New Roman" w:hAnsi="Times New Roman" w:cs="Times New Roman"/>
          <w:sz w:val="24"/>
          <w:szCs w:val="24"/>
        </w:rPr>
        <w:t>«Волшебный мешочек» и др</w:t>
      </w:r>
      <w:r w:rsidR="00662074">
        <w:rPr>
          <w:rFonts w:ascii="Times New Roman" w:hAnsi="Times New Roman" w:cs="Times New Roman"/>
          <w:sz w:val="24"/>
          <w:szCs w:val="24"/>
        </w:rPr>
        <w:t>.</w:t>
      </w:r>
    </w:p>
    <w:p w:rsidR="00662074" w:rsidRPr="00662074" w:rsidRDefault="00662074" w:rsidP="00662074">
      <w:pPr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2074">
        <w:rPr>
          <w:rFonts w:ascii="Times New Roman" w:hAnsi="Times New Roman" w:cs="Times New Roman"/>
          <w:b/>
          <w:i/>
          <w:sz w:val="24"/>
          <w:szCs w:val="24"/>
        </w:rPr>
        <w:t>Демонстрируется видеоролик с нарезками различных упражнений.</w:t>
      </w:r>
    </w:p>
    <w:p w:rsidR="00502F23" w:rsidRPr="00502F23" w:rsidRDefault="00502F23" w:rsidP="00502F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2F23">
        <w:rPr>
          <w:rFonts w:ascii="Times New Roman" w:hAnsi="Times New Roman" w:cs="Times New Roman"/>
          <w:sz w:val="24"/>
          <w:szCs w:val="24"/>
        </w:rPr>
        <w:t xml:space="preserve">Обследование состояния сенсорного развития, ежегодная диагностика </w:t>
      </w:r>
      <w:r w:rsidR="00662074">
        <w:rPr>
          <w:rFonts w:ascii="Times New Roman" w:hAnsi="Times New Roman" w:cs="Times New Roman"/>
          <w:sz w:val="24"/>
          <w:szCs w:val="24"/>
        </w:rPr>
        <w:t xml:space="preserve">обучающихся по 2 варианту </w:t>
      </w:r>
      <w:r w:rsidRPr="00502F23">
        <w:rPr>
          <w:rFonts w:ascii="Times New Roman" w:hAnsi="Times New Roman" w:cs="Times New Roman"/>
          <w:sz w:val="24"/>
          <w:szCs w:val="24"/>
        </w:rPr>
        <w:t>и сравнительный анализ показывает, что у детей происходит определённое продвижение в накапливании сенсорного опыта.</w:t>
      </w:r>
      <w:proofErr w:type="gramEnd"/>
      <w:r w:rsidRPr="00502F23">
        <w:rPr>
          <w:rFonts w:ascii="Times New Roman" w:hAnsi="Times New Roman" w:cs="Times New Roman"/>
          <w:sz w:val="24"/>
          <w:szCs w:val="24"/>
        </w:rPr>
        <w:t xml:space="preserve"> Зная особенности ребенка можно правильно организовать учебно-воспитательный процесс, спланировать коррекционную работу и построить ее с учетом индивидуальных особенностей.</w:t>
      </w:r>
    </w:p>
    <w:p w:rsidR="00502F23" w:rsidRDefault="00502F23" w:rsidP="00502F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3B08" w:rsidRPr="00992C1B" w:rsidRDefault="008B3B08" w:rsidP="00502F2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3B08" w:rsidRPr="00992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2012A"/>
    <w:multiLevelType w:val="hybridMultilevel"/>
    <w:tmpl w:val="90EC1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E2E74"/>
    <w:multiLevelType w:val="hybridMultilevel"/>
    <w:tmpl w:val="A37097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42B31"/>
    <w:multiLevelType w:val="hybridMultilevel"/>
    <w:tmpl w:val="6A547A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5D3A15"/>
    <w:multiLevelType w:val="hybridMultilevel"/>
    <w:tmpl w:val="A07A0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96BA6"/>
    <w:multiLevelType w:val="hybridMultilevel"/>
    <w:tmpl w:val="29BA0D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AC1837"/>
    <w:multiLevelType w:val="hybridMultilevel"/>
    <w:tmpl w:val="466E6B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BB97038"/>
    <w:multiLevelType w:val="hybridMultilevel"/>
    <w:tmpl w:val="4D701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21345A"/>
    <w:multiLevelType w:val="hybridMultilevel"/>
    <w:tmpl w:val="61044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8C050D"/>
    <w:multiLevelType w:val="hybridMultilevel"/>
    <w:tmpl w:val="7AB6F8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C1B"/>
    <w:rsid w:val="002F41F2"/>
    <w:rsid w:val="00333AE2"/>
    <w:rsid w:val="00444941"/>
    <w:rsid w:val="00502F23"/>
    <w:rsid w:val="00577755"/>
    <w:rsid w:val="005E1A69"/>
    <w:rsid w:val="005F0753"/>
    <w:rsid w:val="00662074"/>
    <w:rsid w:val="00793E3B"/>
    <w:rsid w:val="00853E60"/>
    <w:rsid w:val="008B3B08"/>
    <w:rsid w:val="00992C1B"/>
    <w:rsid w:val="00A27683"/>
    <w:rsid w:val="00A4006B"/>
    <w:rsid w:val="00BE003D"/>
    <w:rsid w:val="00C84A4E"/>
    <w:rsid w:val="00DD7931"/>
    <w:rsid w:val="00E863E1"/>
    <w:rsid w:val="00F05CBA"/>
    <w:rsid w:val="00FC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CBA"/>
  </w:style>
  <w:style w:type="paragraph" w:styleId="1">
    <w:name w:val="heading 1"/>
    <w:basedOn w:val="a"/>
    <w:next w:val="a"/>
    <w:link w:val="10"/>
    <w:uiPriority w:val="9"/>
    <w:qFormat/>
    <w:rsid w:val="005F07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863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A4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863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F07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CBA"/>
  </w:style>
  <w:style w:type="paragraph" w:styleId="1">
    <w:name w:val="heading 1"/>
    <w:basedOn w:val="a"/>
    <w:next w:val="a"/>
    <w:link w:val="10"/>
    <w:uiPriority w:val="9"/>
    <w:qFormat/>
    <w:rsid w:val="005F07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863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A4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863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F07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1765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4</dc:creator>
  <cp:lastModifiedBy>Ученик 4</cp:lastModifiedBy>
  <cp:revision>9</cp:revision>
  <cp:lastPrinted>2019-04-15T03:11:00Z</cp:lastPrinted>
  <dcterms:created xsi:type="dcterms:W3CDTF">2019-04-15T00:49:00Z</dcterms:created>
  <dcterms:modified xsi:type="dcterms:W3CDTF">2019-04-15T03:11:00Z</dcterms:modified>
</cp:coreProperties>
</file>