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АННОТАЦИЯ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 «РЕЧЬ И АЛЬТЕРНАТИВНАЯ КОММУНИКАЦИЯ»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136  часов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Урангина Карина Игоревна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FF15B8" w:rsidRPr="00123FA3" w:rsidTr="00FF15B8">
        <w:trPr>
          <w:trHeight w:val="70"/>
        </w:trPr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устанавливания, поддержания и завершения контакта;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умения употреблять в ходе общения вокализации, слоги, слова, строить предложения, связные высказывания;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умения понимать обращенную речь, как в естественных условиях, так и на специально организованных занятиях;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навыки чтения и письма.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Коррекционные: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импрессивную речь и экспрессивную;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коммуникативные функции речи;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-расширять словарный запас.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-воспитывать аккуратность, правильность, усидчивость при выполнении письменных работ;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-проявлять устойчивый интерес к взаимодействию со знакомым взрослым;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-проявлять сенсомоторную активность в ответ на альтернативные и вербальные средства коммуникации, на ситуацию с пальчиковыми играми при чтении сказок.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коммуникативную активность в знакомых ситуациях.       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курса 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АННОТАЦИЯ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 «МАТЕМАТИЧЕСКИЕ ПРЕДСТАВЛЕНИЯ» </w:t>
      </w:r>
    </w:p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Математическое представление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подготовить обучающихся с ограниченными возможностями здоровья к жизни и овладению доступными трудовыми навыками на основе математических знаний, умений, навыков.</w:t>
            </w:r>
          </w:p>
        </w:tc>
      </w:tr>
      <w:tr w:rsidR="00FF15B8" w:rsidRPr="00123FA3" w:rsidTr="00FF15B8">
        <w:trPr>
          <w:trHeight w:val="70"/>
        </w:trPr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и умения в счете, вычислениях и измерении на наглядно представленном материале в бытовых ситуациях;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элементарные 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умения;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-овладеть элементарной терминологией, значимой для социально-бытовой ориентировки в окружающей действительности;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-развивать элементарные, жизнеобеспечивающие ориентировки в пространственно-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величинных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, временных и количественных отношениях окружающей действительности;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познавательные интересы жизнеобеспечивающего характера на основе ознакомления с бытовыми, 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ситуациями, развитие наглядно-действенного мышления и элементов наглядно-образного и логического мышления;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 результаты: </w:t>
            </w:r>
          </w:p>
          <w:p w:rsidR="00FF15B8" w:rsidRPr="00123FA3" w:rsidRDefault="00FF15B8" w:rsidP="00FF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-использовать практические пробы для решения различных познавательных задач;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-проявлять устойчивый интерес к взаимодействию со знакомым взрослым;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результаты: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-складывать и перекладывать мелкие игрушки из одной ёмкости в другую;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-знать основные геометрические формы (шар, куб);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-иметь представление о величине (шар большой или маленький);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возможностям обучающихся);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-иметь представления о количестве (много- мало- пусто).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БУДы</w:t>
            </w:r>
            <w:proofErr w:type="spellEnd"/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-входить и выходить из учебного помещения со звонком;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-ориентироваться в пространстве класса (зала, учебного помещения), пользоваться учебной мебелью;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-фиксировать взгляд на звучащей игрушке;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-фиксировать взгляд на яркой игрушке;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-фиксировать взгляд на движущей игрушке;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-переключать взгляд с одного предмета на другой;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-фиксировать взгляд на лице педагога;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-фиксировать взгляд на лице педагога с использованием голоса;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-фиксировать взгляд на изображении;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-фиксировать взгляд на экране монитора;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-понимать жестовую инструкцию;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-понимать инструкцию по пиктограммам;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курса 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306336" w:rsidRPr="00123FA3" w:rsidRDefault="00306336">
      <w:pPr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АННОТАЦИЯ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«ОКРУЖАЮЩИЙ ПРИРОДНЫЙ МИР»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формирование представлений о живой и неживой природе, о взаимодействии человека с природой, бережного отношения к природе.</w:t>
            </w:r>
          </w:p>
        </w:tc>
      </w:tr>
      <w:tr w:rsidR="00FF15B8" w:rsidRPr="00123FA3" w:rsidTr="00FF15B8">
        <w:trPr>
          <w:trHeight w:val="70"/>
        </w:trPr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первоначальные представления о природе, об объектах и явлениях природы, формировать интерес к разнообразию окружающего мира;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временные представления;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растительном и животном мире;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и расширять словарный запаса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(пассивный словарь);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явлениях природы, сезонных и суточных изменениях (лето, осень, зима, весна, день, ночь);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полученные представления в процессе различных видов доступной учащимися социально-бытовой деятельности.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Коррекционные: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-знакомить с функциональными свойствами объектов в процессе наблюдения.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объектам живой и неживой природы;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заботливое и бережное отношение к объектам природы  и результатам труда людей.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определяет свои внешние данные (цвет глаз, волос, рост и т.д.);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определяет состояние своего здоровья;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-определяет свою половую принадлежность (без обоснования);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проявляет уважение к людям старшего возраста.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проявляет собственные чувства;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и поддерживать контакты;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кооперироваться и сотрудничать;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избегает конфликтных ситуаций;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-пользуется речевыми и жестовыми формами взаимодействия для установления контактов, разрешения конфликтов;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использует элементарные формы речевого этикета;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испытывает потребность в новых знаниях (на начальном уровне);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стремится помогать окружающим;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-сообщает о дискомфорте, вызванном внешними факторами (температурный режим, освещение и. т.д.);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-сообщает об изменениях в организме (заболевание, ограниченность некоторых функций и т.д.);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проявляет мотивацию благополучия (желает заслужить одобрение, получить хорошие отметки);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 осознает ответственность, связанную с сохранностью его вещей: одежды, игрушек, мебели в собственной комнате;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воспринимает и наблюдает за окружающими предметами и явлениями;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коллективных делах и играх;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принимать и оказывать помощь.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-узнавать изученные объекты и явления неживой и живой природы;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источники для получения разного рода информации, опираясь на сохранные анализаторы;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-понимать необходимость соблюдения правил безопасного поведения   на улице, в лесу;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-осознавать свою неразрывную связь с природой;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23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БУДы</w:t>
            </w:r>
            <w:proofErr w:type="spellEnd"/>
            <w:r w:rsidRPr="00123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-входить и выходить из учебного помещения со звонком;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рабочее место;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цели и произвольно включаться в деятельность;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-следовать предложенному плану и работать в общем темпе;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-передвигаться по школе, находить свой класс, другие необходимые помещения.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>
      <w:pPr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АННОТАЦИЯ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«ЧЕЛОВЕК»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Урангина Карина Игоревна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одевание(раздевание).</w:t>
            </w:r>
          </w:p>
        </w:tc>
      </w:tr>
      <w:tr w:rsidR="00FF15B8" w:rsidRPr="00123FA3" w:rsidTr="00FF15B8">
        <w:trPr>
          <w:trHeight w:val="70"/>
        </w:trPr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формировать учебные поведения: направленность взгляда на говорящего, умение выполнять инструкции педагога, использование по назначению учебных материалов;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понятие о себе, принадлежность к определенному полу;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-обучение гигиены тела: мытье рук до и после еды;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навык самостоятельно одеваться и раздеваться.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Коррекционные: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-развивать фразовую речь;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аккуратность, правильность, усидчивость при выполнении письменных работ;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результаты: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-использовать практические пробы для решения различных познавательных задач;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-проявлять устойчивый интерес к взаимодействию со знакомым взрослым;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у детей представление о себе, умение соотносить себя со своим именем;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-рассматривать фотографии членов семьи и называть (показывать) их на фотографии;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-знать и различать пиктограммы «мама», «папа», «ребенок», «дедушка», «бабушка» (исходя из возможностей обучающихся).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БУДЫ: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-входить и выходить из учебного помещения со звонком;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пространстве класса (зала, учебного помещения), пользоваться учебной мебелью. 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курса 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>
      <w:pPr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 «ОКРУЖАЮЩИЙ СОЦИАЛЬНЫЙ МИР»</w:t>
      </w:r>
    </w:p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является формирование представлений о социальном окружении человека и ориентации в социальной среде и общепринятых правилах поведения</w:t>
            </w:r>
          </w:p>
        </w:tc>
      </w:tr>
      <w:tr w:rsidR="00FF15B8" w:rsidRPr="00123FA3" w:rsidTr="00FF15B8">
        <w:trPr>
          <w:trHeight w:val="70"/>
        </w:trPr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предметном мире, созданном человеком (многообразие, функциональное назначение окружающих предметов, действия с ними).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знакомить с явлениями социальной жизни (человек и его деятельность, общепринятые нормы поведения);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-интерес и поддержание взаимодействия с новым взрослым и сверстником,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-потребность в общении со сверстниками и поддержание коммуникативной ситуации доступными обучающемуся способами.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взаимосвязи;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-иметь представления о деятельности и профессиях людей, окружающих ребенка (учитель, водитель и т.д.);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-входить и выходить из учебного помещения со звонком;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использовать ритуалы школьного поведения (поднимать руку, вставать и выходить из-за парты и т. д.);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цели и произвольно включаться в деятельность;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-передвигаться по школе, находить свой класс, другие необходимые помещения;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-фиксировать взгляд на игрушке, предмете мебели, вступать в предметно-игровое сотрудничество;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действие «рука в руке»;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заданное действие совместно с педагогом;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курса 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CD124C" w:rsidRPr="00123FA3" w:rsidRDefault="00CD124C" w:rsidP="00CD12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CD124C" w:rsidRPr="00123FA3" w:rsidRDefault="00CD124C" w:rsidP="00CD12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CD124C" w:rsidRPr="00123FA3" w:rsidRDefault="00CD124C" w:rsidP="00CD12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«МУЗЫКА И ДВИЖЕНИЕ»</w:t>
      </w:r>
    </w:p>
    <w:p w:rsidR="00CD124C" w:rsidRPr="00123FA3" w:rsidRDefault="00CD124C" w:rsidP="00CD1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D124C" w:rsidRPr="00123FA3" w:rsidTr="00CD124C">
        <w:trPr>
          <w:trHeight w:val="242"/>
        </w:trPr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CD124C" w:rsidRPr="00123FA3" w:rsidTr="00CD124C"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1(2)Б  класс вариант 2</w:t>
            </w:r>
          </w:p>
        </w:tc>
      </w:tr>
      <w:tr w:rsidR="00CD124C" w:rsidRPr="00123FA3" w:rsidTr="00CD124C"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CD124C" w:rsidRPr="00123FA3" w:rsidTr="00CD124C"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CD124C" w:rsidRPr="00123FA3" w:rsidTr="00CD124C"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CD124C" w:rsidRPr="00123FA3" w:rsidTr="00CD124C">
        <w:trPr>
          <w:trHeight w:val="85"/>
        </w:trPr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CD124C" w:rsidRPr="00123FA3" w:rsidTr="00CD124C">
        <w:trPr>
          <w:trHeight w:val="940"/>
        </w:trPr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1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возможных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 данной категории обучающихся.</w:t>
            </w:r>
          </w:p>
          <w:p w:rsidR="00CD124C" w:rsidRPr="00123FA3" w:rsidRDefault="00CD124C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4C" w:rsidRPr="00123FA3" w:rsidTr="00CD124C"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CD124C" w:rsidRPr="00123FA3" w:rsidRDefault="00CD124C" w:rsidP="00CD12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CD124C" w:rsidRPr="00123FA3" w:rsidRDefault="00CD124C" w:rsidP="00CD12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CD124C" w:rsidRPr="00123FA3" w:rsidRDefault="00CD124C" w:rsidP="00CD12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CD124C" w:rsidRPr="00123FA3" w:rsidRDefault="00CD124C" w:rsidP="00CD12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CD124C" w:rsidRPr="00123FA3" w:rsidTr="00CD124C">
        <w:trPr>
          <w:trHeight w:val="698"/>
        </w:trPr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line="273" w:lineRule="exact"/>
              <w:ind w:left="26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  <w:t>Обучающийся</w:t>
            </w:r>
            <w:r w:rsidRPr="00123FA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  <w:t>научится: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эмоциональные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эмоций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(позы,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мимика,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жесты);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before="1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-избегать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 w:right="1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речевыми и жестовыми формами взаимодействия для установления</w:t>
            </w:r>
            <w:r w:rsidRPr="00123FA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помощь.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before="5" w:line="274" w:lineRule="exact"/>
              <w:ind w:left="24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  <w:t>Обучающийся</w:t>
            </w:r>
            <w:r w:rsidRPr="00123FA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  <w:t>получит</w:t>
            </w:r>
            <w:r w:rsidRPr="00123FA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  <w:t>возможность: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-осознать,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может,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удается;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 w:righ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совместной деятельности (сюжетно-ролевых играх, экскурсиях,</w:t>
            </w:r>
            <w:r w:rsidRPr="00123FA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инсценировках);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-наблюдать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делах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</w:p>
          <w:p w:rsidR="00CD124C" w:rsidRPr="00123FA3" w:rsidRDefault="00CD124C" w:rsidP="00CD124C">
            <w:pPr>
              <w:contextualSpacing/>
              <w:rPr>
                <w:rFonts w:ascii="Times New Roman" w:hAnsi="Times New Roman" w:cs="Times New Roman"/>
                <w:i/>
                <w:color w:val="2E74B5"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звонком;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мебелью;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-адекватно использовать ритуалы школьного поведения (с началом урока занимать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место);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-передвигаясь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-переключать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23F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23F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пиктограммам;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</w:t>
            </w:r>
            <w:r w:rsidRPr="00123F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бумагу,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мел,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spacing w:before="1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-подражать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действиям,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выполняемым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педагогом;</w:t>
            </w:r>
          </w:p>
          <w:p w:rsidR="00CD124C" w:rsidRPr="00123FA3" w:rsidRDefault="00CD124C" w:rsidP="00CD124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  <w:p w:rsidR="00CD124C" w:rsidRPr="00123FA3" w:rsidRDefault="00CD124C" w:rsidP="00CD124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CD124C" w:rsidRPr="00123FA3" w:rsidRDefault="00CD124C" w:rsidP="00CD124C">
            <w:pPr>
              <w:pStyle w:val="TableParagraph"/>
              <w:ind w:right="200"/>
              <w:rPr>
                <w:sz w:val="24"/>
                <w:szCs w:val="24"/>
              </w:rPr>
            </w:pPr>
            <w:r w:rsidRPr="00123FA3">
              <w:rPr>
                <w:sz w:val="24"/>
                <w:szCs w:val="24"/>
              </w:rPr>
              <w:t>Спокойно</w:t>
            </w:r>
            <w:r w:rsidRPr="00123FA3">
              <w:rPr>
                <w:spacing w:val="-8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и</w:t>
            </w:r>
            <w:r w:rsidRPr="00123FA3">
              <w:rPr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внимательно</w:t>
            </w:r>
            <w:r w:rsidRPr="00123FA3">
              <w:rPr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слушать</w:t>
            </w:r>
            <w:r w:rsidRPr="00123FA3">
              <w:rPr>
                <w:spacing w:val="-57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музыку. Узнавать знакомые</w:t>
            </w:r>
            <w:r w:rsidRPr="00123FA3">
              <w:rPr>
                <w:spacing w:val="1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мелодии и различать их по</w:t>
            </w:r>
            <w:r w:rsidRPr="00123FA3">
              <w:rPr>
                <w:spacing w:val="1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характеру</w:t>
            </w:r>
            <w:r w:rsidRPr="00123FA3">
              <w:rPr>
                <w:spacing w:val="-8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(тихо-громко,</w:t>
            </w:r>
            <w:r w:rsidRPr="00123FA3">
              <w:rPr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быстро-медленно).</w:t>
            </w:r>
          </w:p>
          <w:p w:rsidR="00CD124C" w:rsidRPr="00123FA3" w:rsidRDefault="00CD124C" w:rsidP="00CD124C">
            <w:pPr>
              <w:pStyle w:val="TableParagraph"/>
              <w:tabs>
                <w:tab w:val="left" w:pos="1487"/>
              </w:tabs>
              <w:ind w:right="631"/>
              <w:rPr>
                <w:sz w:val="24"/>
                <w:szCs w:val="24"/>
              </w:rPr>
            </w:pPr>
            <w:r w:rsidRPr="00123FA3">
              <w:rPr>
                <w:sz w:val="24"/>
                <w:szCs w:val="24"/>
              </w:rPr>
              <w:t xml:space="preserve">Слушать </w:t>
            </w:r>
            <w:r w:rsidRPr="00123FA3">
              <w:rPr>
                <w:spacing w:val="-1"/>
                <w:sz w:val="24"/>
                <w:szCs w:val="24"/>
              </w:rPr>
              <w:t>знакомые</w:t>
            </w:r>
            <w:r w:rsidRPr="00123FA3"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123FA3">
              <w:rPr>
                <w:sz w:val="24"/>
                <w:szCs w:val="24"/>
              </w:rPr>
              <w:t>мелодии.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123FA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23FA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123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 музыке.</w:t>
            </w:r>
          </w:p>
          <w:p w:rsidR="00CD124C" w:rsidRPr="00123FA3" w:rsidRDefault="00CD124C" w:rsidP="00CD124C">
            <w:pPr>
              <w:pStyle w:val="TableParagraph"/>
              <w:tabs>
                <w:tab w:val="left" w:pos="1220"/>
                <w:tab w:val="left" w:pos="2738"/>
              </w:tabs>
              <w:spacing w:line="256" w:lineRule="exact"/>
              <w:rPr>
                <w:sz w:val="24"/>
                <w:szCs w:val="24"/>
              </w:rPr>
            </w:pPr>
            <w:r w:rsidRPr="00123FA3">
              <w:rPr>
                <w:sz w:val="24"/>
                <w:szCs w:val="24"/>
              </w:rPr>
              <w:t xml:space="preserve">            Учить подпевать звучащей</w:t>
            </w:r>
          </w:p>
          <w:p w:rsidR="00CD124C" w:rsidRPr="00123FA3" w:rsidRDefault="00CD124C" w:rsidP="00CD124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23FA3">
              <w:rPr>
                <w:sz w:val="24"/>
                <w:szCs w:val="24"/>
              </w:rPr>
              <w:t xml:space="preserve">            С</w:t>
            </w:r>
            <w:r w:rsidRPr="00123FA3">
              <w:rPr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помощью</w:t>
            </w:r>
            <w:r w:rsidRPr="00123FA3">
              <w:rPr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sz w:val="24"/>
                <w:szCs w:val="24"/>
              </w:rPr>
              <w:t>педагога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123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музыкально – ритмически двигаться в играх под музыку.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простейшие танцевальные движения.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выполнять простейшие танцевальные движения.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двигаться под музыку.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звучания музыкальных игрушек и детских музыкальных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узнавать, музыкальные игрушки.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:rsidR="00CD124C" w:rsidRPr="00123FA3" w:rsidRDefault="00CD124C" w:rsidP="00CD1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CD124C" w:rsidRPr="00123FA3" w:rsidTr="00CD124C">
        <w:trPr>
          <w:trHeight w:val="1265"/>
        </w:trPr>
        <w:tc>
          <w:tcPr>
            <w:tcW w:w="3539" w:type="dxa"/>
          </w:tcPr>
          <w:p w:rsidR="00CD124C" w:rsidRPr="00123FA3" w:rsidRDefault="00CD124C" w:rsidP="00CD1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CD124C" w:rsidRPr="00123FA3" w:rsidRDefault="00CD124C" w:rsidP="00CD12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CD124C" w:rsidRPr="00123FA3" w:rsidRDefault="00CD124C" w:rsidP="00CD12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  <w:p w:rsidR="00CD124C" w:rsidRPr="00123FA3" w:rsidRDefault="00CD124C" w:rsidP="00CD12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Раздел Игра на музыкальных инструментах</w:t>
            </w:r>
          </w:p>
          <w:p w:rsidR="00CD124C" w:rsidRPr="00123FA3" w:rsidRDefault="00CD124C" w:rsidP="00CD12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:rsidR="00FF15B8" w:rsidRPr="00123FA3" w:rsidRDefault="00FF15B8">
      <w:pPr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«ИЗОБРАЗИТЕЛЬНАЯ ДЕЯТЕЛЬНОСТЬ»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1 Б (2 год 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обчуения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заключается во всестороннем развитии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</w:tc>
      </w:tr>
      <w:tr w:rsidR="00FF15B8" w:rsidRPr="00123FA3" w:rsidTr="00FF15B8">
        <w:trPr>
          <w:trHeight w:val="70"/>
        </w:trPr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в разных видах художественно-изобразительной деятельности (в рисовании, лепке, аппликации);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-развивать эстетические чувства и понимания красоты окружающего мира;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познавательную активность, формировать у обучающихся приёмов познания предметов и явлений действительности с целью их изображения;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-воспитывать положительные качества личности (настойчивость, стремления к познанию, доброжелательность и др.);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занятиям изобразительной деятельностью;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воспитывать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-себя как ученика, заинтересованного посещением школы, обучением, занятиями, как члена семьи, одноклассника, друга;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-основы персональной идентичности, осознание своей принадлежности к определенному полу, осознание себя как "Я";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-социально-эмоциональное участие в процессе общения и совместной деятельности;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уважительного отношения к окружающим; 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 умение использовать различные изобразительные технологии в процессе рисования, лепки, аппликации;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стремление к собственной творческой деятельности и умение демонстрировать результаты работы; умение выражать свое отношение к результатам собственной и чужой творческой деятельности;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Базовые учебные действия: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на уроке с помощью учителя;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-учиться отличать верно выполненное задание от неверно выполненного;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-учиться готовить рабочее место и выполнять практическую работу по предложенному учителем плану с опорой на образец;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-слушать и стараться понять речь учителя.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123FA3" w:rsidRDefault="00D73279" w:rsidP="00D732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FA3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D73279" w:rsidRPr="00123FA3" w:rsidRDefault="00D73279" w:rsidP="00D732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FA3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D73279" w:rsidRPr="00123FA3" w:rsidRDefault="00D73279" w:rsidP="00D732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1б (2)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102 ч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uppressAutoHyphens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Программа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Образование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учащихся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умеренной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тяжелой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умственной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отсталостью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» /под.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редакцией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Н.Б.Баряевой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Н.Н.Яковлевой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/2011год.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здоровья детей, профилактика болезней и возникновения вторичных заболеваний;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жизненно важных функций </w:t>
            </w:r>
            <w:proofErr w:type="gram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организма( дыхание</w:t>
            </w:r>
            <w:proofErr w:type="gram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, работа сердечно- сосудистой системы, мышечной и других физиологических систем);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имеющихся движений, предупреждение их нарушений;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появления новых движений;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совершенствование основных и прикладных двигательных навыков;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переходу из одной позы в другую;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способов передвижения;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закрепление функционально важных навыков, необходимых для использования в повседневной жизни;</w:t>
            </w:r>
          </w:p>
          <w:p w:rsidR="00D73279" w:rsidRPr="00123FA3" w:rsidRDefault="00D73279" w:rsidP="00D732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удовольствия от занятий физкультурой, радость от достигнутых результатов.</w:t>
            </w: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:rsidR="00D73279" w:rsidRPr="00123FA3" w:rsidRDefault="00D73279" w:rsidP="00D73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279" w:rsidRPr="00123FA3" w:rsidRDefault="00D73279" w:rsidP="00D73279">
            <w:pPr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собственного тела, осознание своих физических возможностей и ограничений:</w:t>
            </w:r>
          </w:p>
          <w:p w:rsidR="00D73279" w:rsidRPr="00123FA3" w:rsidRDefault="00D73279" w:rsidP="00D73279">
            <w:pPr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доступных способов контроля над функциями собственного тела: сидеть, стоять, передвигаться (в 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. с использованием технических средств); </w:t>
            </w:r>
          </w:p>
          <w:p w:rsidR="00D73279" w:rsidRPr="00123FA3" w:rsidRDefault="00D73279" w:rsidP="00D73279">
            <w:pPr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двигательных навыков, последовательности движений, развитие координационных способностей;</w:t>
            </w:r>
          </w:p>
          <w:p w:rsidR="00D73279" w:rsidRPr="00123FA3" w:rsidRDefault="00D73279" w:rsidP="00D73279">
            <w:pPr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физических качеств: ловкости, силы, быстроты, выносливости;</w:t>
            </w:r>
          </w:p>
          <w:p w:rsidR="00D73279" w:rsidRPr="00123FA3" w:rsidRDefault="00D73279" w:rsidP="00D73279">
            <w:pPr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радоваться успехам: выше прыгнул, быстрее пробежал и др. </w:t>
            </w:r>
          </w:p>
          <w:p w:rsidR="00D73279" w:rsidRPr="00123FA3" w:rsidRDefault="00D73279" w:rsidP="00D73279">
            <w:pPr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видов физкультурно-спортивной </w:t>
            </w:r>
            <w:proofErr w:type="gram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деятельности:  ходьба</w:t>
            </w:r>
            <w:proofErr w:type="gram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на лыжах , спортивные игры,  умение   определять свое самочувствие в связи с физической нагрузкой: усталость, болевые ощущения, др.</w:t>
            </w:r>
          </w:p>
          <w:p w:rsidR="00D73279" w:rsidRPr="00123FA3" w:rsidRDefault="00D73279" w:rsidP="00D73279">
            <w:pPr>
              <w:tabs>
                <w:tab w:val="left" w:pos="426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79" w:rsidRPr="00123FA3" w:rsidTr="00474FEC">
        <w:tc>
          <w:tcPr>
            <w:tcW w:w="2202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1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класс:</w:t>
            </w:r>
          </w:p>
          <w:p w:rsidR="00D73279" w:rsidRPr="00123FA3" w:rsidRDefault="00D73279" w:rsidP="00D73279">
            <w:pPr>
              <w:shd w:val="clear" w:color="auto" w:fill="FFFFFF"/>
              <w:spacing w:after="0" w:line="240" w:lineRule="auto"/>
              <w:ind w:left="12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279" w:rsidRPr="00123FA3" w:rsidRDefault="00D73279" w:rsidP="00D7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адаптивной физической культуре включает разделы:   </w:t>
            </w:r>
          </w:p>
          <w:p w:rsidR="00D73279" w:rsidRPr="00123FA3" w:rsidRDefault="00D73279" w:rsidP="00D7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1.Восприятие собственного тела;</w:t>
            </w:r>
          </w:p>
          <w:p w:rsidR="00D73279" w:rsidRPr="00123FA3" w:rsidRDefault="00D73279" w:rsidP="00D7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2.Обучение двигательным действиям;</w:t>
            </w:r>
          </w:p>
          <w:p w:rsidR="00D73279" w:rsidRPr="00123FA3" w:rsidRDefault="00D73279" w:rsidP="00D7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способностей;</w:t>
            </w:r>
          </w:p>
          <w:p w:rsidR="00D73279" w:rsidRPr="00123FA3" w:rsidRDefault="00D73279" w:rsidP="00D7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4.Развитие функции руки;</w:t>
            </w:r>
          </w:p>
          <w:p w:rsidR="00D73279" w:rsidRPr="00123FA3" w:rsidRDefault="00D73279" w:rsidP="00D7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79" w:rsidRPr="00123FA3" w:rsidRDefault="00D73279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123FA3" w:rsidRDefault="00D73279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ПРЕДМЕТУ 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«РИТМИК</w:t>
      </w:r>
      <w:r w:rsidR="00123FA3">
        <w:rPr>
          <w:rFonts w:ascii="Times New Roman" w:hAnsi="Times New Roman" w:cs="Times New Roman"/>
          <w:sz w:val="24"/>
          <w:szCs w:val="24"/>
        </w:rPr>
        <w:t>А</w:t>
      </w:r>
      <w:r w:rsidRPr="00123FA3">
        <w:rPr>
          <w:rFonts w:ascii="Times New Roman" w:hAnsi="Times New Roman" w:cs="Times New Roman"/>
          <w:sz w:val="24"/>
          <w:szCs w:val="24"/>
        </w:rPr>
        <w:t>»</w:t>
      </w:r>
    </w:p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является развитие двигательной активности ребёнка в процессе восприятия музыки</w:t>
            </w:r>
          </w:p>
        </w:tc>
      </w:tr>
      <w:tr w:rsidR="00FF15B8" w:rsidRPr="00123FA3" w:rsidTr="00FF15B8">
        <w:trPr>
          <w:trHeight w:val="70"/>
        </w:trPr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-учить выполнять движения под музыку красиво, свободно, координационно точно;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-формировать танцевальные движения;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-формировать навыки выразительности, пластичности, грациозности и изящества движений,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-развивать у обучающихся чувство ритма и двигательных способностей;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-содействовать развитию у обучающихся музыкального слуха, памяти, внимания, умения согласовывать движения с музыкой;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Воспитательные: </w:t>
            </w:r>
          </w:p>
        </w:tc>
      </w:tr>
      <w:tr w:rsidR="00FF15B8" w:rsidRPr="00123FA3" w:rsidTr="00FF15B8">
        <w:trPr>
          <w:trHeight w:val="6227"/>
        </w:trPr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-проявлять устойчивый интерес к взаимодействию со знакомым взрослым;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-входить и выходить из учебного помещения со звонком;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пространстве класса;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-следовать предложенному плану и работать в общем темпе;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-слушать и правильно выполнять инструкцию учителя.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перестроение в круг из шеренги, цепочки;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простые движения с предметами во время ходьбы;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наклоны и повороты туловища под музыкальное сопровождение;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несложные движения руками и ногами по показу учителя;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ритмичные движения в соответствии с различным характером музыки, динамикой (громко, тихо);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-выполнять имитационные упражнения по музыку;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-активно прихлопывать и притопывать вместе с учителем.</w:t>
            </w:r>
          </w:p>
        </w:tc>
      </w:tr>
      <w:tr w:rsidR="00FF15B8" w:rsidRPr="00123FA3" w:rsidTr="00FF15B8">
        <w:tc>
          <w:tcPr>
            <w:tcW w:w="2694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курса </w:t>
            </w:r>
          </w:p>
        </w:tc>
        <w:tc>
          <w:tcPr>
            <w:tcW w:w="7230" w:type="dxa"/>
          </w:tcPr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D732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АННОТАЦИЯ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К РАБОЧЕЙ ПРОГРАММЕ ПО ПРЕДМЕТУ</w:t>
      </w:r>
    </w:p>
    <w:p w:rsidR="00FF15B8" w:rsidRPr="00123FA3" w:rsidRDefault="00FF15B8" w:rsidP="00FF15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«Я ПОЗНАЮ МИР»</w:t>
      </w:r>
    </w:p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</w:t>
            </w:r>
          </w:p>
        </w:tc>
      </w:tr>
      <w:tr w:rsidR="00FF15B8" w:rsidRPr="00123FA3" w:rsidTr="00FF15B8">
        <w:trPr>
          <w:trHeight w:val="70"/>
        </w:trPr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123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расширение контактов учащихся с природой, вовлечение их в реальную деятельность по изучению и охране окружающей среды;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познавательного интереса учащихся к природе;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воспитать экологические культуры, бережного и ответственного отношения к окружающей среде.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      </w: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можно оценить,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хорошие или плохие;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-объяснять с позиции общечеловеческих нравственных ценностей, почему конкретные поступки можно оценить, как хорошие или плохие;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самые простые общие для всех людей правила поведения (основы общечеловеческих нравственных ценностей);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t>-отвечать на поставленные вопросы, используя слова данного вопроса;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-распространять предложения по вопросам, правильно употребляя формы знакомых слов с помощью наглядности  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-называть предметы, характеризовать их по основным свойствам (цвету, форме, размеру, вкусу, запаху, материалу);  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-участвовать в беседе, полно отвечать на поставленные вопросы, используя слова данного вопроса; 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-составлять простые нераспространенные предложения;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-распространять предложения по вопросам, правильно употребляя формы знакомых слов.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-называть изучаемые предметы, части предметов; 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Базовые учебные действия: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на уроке с помощью учителя;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-учиться отличать верно выполненное задание от неверно выполненного;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-учиться готовить рабочее место и выполнять практическую работу по предложенному учителем плану с опорой на образец;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-слушать и стараться понять речь учителя.</w:t>
            </w:r>
          </w:p>
        </w:tc>
      </w:tr>
      <w:tr w:rsidR="00FF15B8" w:rsidRPr="00123FA3" w:rsidTr="00FF15B8">
        <w:tc>
          <w:tcPr>
            <w:tcW w:w="2553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71" w:type="dxa"/>
          </w:tcPr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FF15B8" w:rsidRPr="00123FA3" w:rsidRDefault="00FF15B8" w:rsidP="00FF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</w:t>
      </w:r>
      <w:r w:rsid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ТЕАТР</w:t>
      </w:r>
      <w:r w:rsidRPr="00123FA3">
        <w:rPr>
          <w:rFonts w:ascii="Times New Roman" w:hAnsi="Times New Roman" w:cs="Times New Roman"/>
          <w:sz w:val="24"/>
          <w:szCs w:val="24"/>
        </w:rPr>
        <w:t>»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Я и театр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класс (1 год обучения)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приобщение младших школьников к творчеству, выявление и развитие их творческих способностей.</w:t>
            </w:r>
          </w:p>
        </w:tc>
      </w:tr>
      <w:tr w:rsidR="005A65C1" w:rsidRPr="00123FA3" w:rsidTr="00CD124C">
        <w:trPr>
          <w:trHeight w:val="70"/>
        </w:trPr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творческой деятельности.</w:t>
            </w:r>
          </w:p>
          <w:p w:rsidR="005A65C1" w:rsidRPr="00123FA3" w:rsidRDefault="005A65C1" w:rsidP="00CD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Развивать культуру и технику речи, память, воображение, артистические способности.</w:t>
            </w:r>
          </w:p>
          <w:p w:rsidR="005A65C1" w:rsidRPr="00123FA3" w:rsidRDefault="005A65C1" w:rsidP="00CD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Воспитывать способность улавливать и эмоционально воспринимать нравственную суть поступков героев произведений.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-потребность сотрудничества со сверстниками, доброжелательное отношение к сверстникам, бесконфликтное поведение, 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-стремление прислушиваться к мнению одноклассников;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-этические чувства, эстетические потребности, ценности и чувства на основе опыта слушания и заучивания произведений художественной литературы;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-осознание значимости занятий театральным искусством для личного развития.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иметь представление о современном театре и устройство зрительного зала;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сформированность первоначальных представлений о театрах родного города, их особенности;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ознакомление учащихся с видами театров.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ознакомление учащихся с театральными профессиями.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АННОТАЦИЯ</w:t>
      </w:r>
    </w:p>
    <w:p w:rsidR="005A65C1" w:rsidRPr="00123FA3" w:rsidRDefault="005A65C1" w:rsidP="005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A3">
        <w:rPr>
          <w:rFonts w:ascii="Times New Roman" w:hAnsi="Times New Roman" w:cs="Times New Roman"/>
          <w:sz w:val="24"/>
          <w:szCs w:val="24"/>
        </w:rPr>
        <w:t>К РАБОЧЕЙ ПРОГРАММЕ ПО</w:t>
      </w:r>
      <w:r w:rsidRP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</w:p>
    <w:p w:rsidR="005A65C1" w:rsidRPr="00123FA3" w:rsidRDefault="005A65C1" w:rsidP="005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СКАЗКАМ</w:t>
      </w:r>
      <w:r w:rsidRP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класс (2 год обучения)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развитие интереса у обучающихся к произведениям устного на-родного творчества, понимание содержания и идейного смысла сказок, оценивание событий и поступков героев;</w:t>
            </w:r>
          </w:p>
        </w:tc>
      </w:tr>
      <w:tr w:rsidR="005A65C1" w:rsidRPr="00123FA3" w:rsidTr="00CD124C">
        <w:trPr>
          <w:trHeight w:val="70"/>
        </w:trPr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Образовательные: 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младших школьников мотивацию к чтению, развивать их устойчивый и осознанный интерес к чтению сказок;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обучающихся с детской книгой как явлением культуры;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читательские умения, расширять читательский кругозор;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основы читательской культуры;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Коррекционные: 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воображение, литературно-творческие способности и речь первоклассников;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Воспитательные:</w:t>
            </w:r>
          </w:p>
          <w:p w:rsidR="005A65C1" w:rsidRPr="00123FA3" w:rsidRDefault="005A65C1" w:rsidP="00CD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воспитать у ребенка стремления к рассуждению и поиску. воспитывать культуру деятельности, формировать навыки сотрудничества.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целостного взгляда на мир средствами литературных произведений;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чтения для своего дальнейшего развития;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восприятие литературного произведения как особого вида искусства;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литературы как средства сохранения и передачи духовных и нравственных ценностей и традиций, принятых в семье, в обществе;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чтения для личного развития; формирование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5A65C1" w:rsidRPr="00123FA3" w:rsidRDefault="005A65C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роли чтения, участие в обсуждении содержания текстов, обоснование нравственной оценки поступков героев.</w:t>
            </w:r>
          </w:p>
        </w:tc>
      </w:tr>
      <w:tr w:rsidR="005A65C1" w:rsidRPr="00123FA3" w:rsidTr="00CD124C">
        <w:tc>
          <w:tcPr>
            <w:tcW w:w="2694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30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5A65C1" w:rsidRPr="00123FA3" w:rsidRDefault="005A65C1" w:rsidP="005A65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5C1" w:rsidRPr="00123FA3" w:rsidRDefault="005A65C1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5C1" w:rsidRPr="00123FA3" w:rsidRDefault="005A65C1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5C1" w:rsidRPr="00123FA3" w:rsidRDefault="005A65C1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FA3" w:rsidRDefault="00123FA3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 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</w:t>
      </w:r>
      <w:r w:rsid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КИСТОЧКА</w:t>
      </w:r>
      <w:r w:rsidRPr="00123FA3">
        <w:rPr>
          <w:rFonts w:ascii="Times New Roman" w:hAnsi="Times New Roman" w:cs="Times New Roman"/>
          <w:sz w:val="24"/>
          <w:szCs w:val="24"/>
        </w:rPr>
        <w:t>»</w:t>
      </w:r>
    </w:p>
    <w:p w:rsidR="005A65C1" w:rsidRPr="00123FA3" w:rsidRDefault="005A65C1" w:rsidP="005A65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класс (1 год обучения)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формирование эмоционально-чувственного внутреннего мира, развитие фантазии, воображения и творческих способностей детей школьного возраста.</w:t>
            </w:r>
          </w:p>
        </w:tc>
      </w:tr>
      <w:tr w:rsidR="005A65C1" w:rsidRPr="00123FA3" w:rsidTr="00CD124C">
        <w:trPr>
          <w:trHeight w:val="70"/>
        </w:trPr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оценивать созданные изображения. 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изобразительной деятельности.</w:t>
            </w:r>
          </w:p>
          <w:p w:rsidR="005A65C1" w:rsidRPr="00123FA3" w:rsidRDefault="005A65C1" w:rsidP="005A65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деятельности, формировать навыки сотрудничества.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ценностных ориентиров в области изобразительного искусства;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творчеству, как своему, так и других людей;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развитие самостоятельности в поиске решения различных изобразительных задач;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формирование духовных и эстетических потребностей;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овладение различными приёмами и техниками изобразительной деятельности;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воспитание готовности к отстаиванию своего эстетического идеала;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отработка навыков самостоятельной и групповой работы.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называть и объяснять свои чувства и ощущения от созерцаемых произведений искусства,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иметь представление об эстетических понятиях: эстетический идеал, эстетический вкус,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мера, тождество, гармония, соотношение, часть и целое.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сформированность первоначальных представлений о роли изобразительного искусства в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жизни и духовно – нравственном развитии человека;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ознакомление учащихся с выразительными средствами различных видов изобразительного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искусства и освоение некоторых из них;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ознакомление учащихся с терминологией и классификацией изобразительного искусства;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• первичное ознакомление учащихся с отечественной и мировой культурой;</w:t>
            </w:r>
          </w:p>
        </w:tc>
      </w:tr>
      <w:tr w:rsidR="005A65C1" w:rsidRPr="00123FA3" w:rsidTr="00CD124C">
        <w:tc>
          <w:tcPr>
            <w:tcW w:w="2553" w:type="dxa"/>
          </w:tcPr>
          <w:p w:rsidR="005A65C1" w:rsidRPr="00123FA3" w:rsidRDefault="005A65C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71" w:type="dxa"/>
          </w:tcPr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5A65C1" w:rsidRPr="00123FA3" w:rsidRDefault="005A65C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5A65C1" w:rsidRPr="00123FA3" w:rsidRDefault="005A65C1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28F1" w:rsidRPr="00123FA3" w:rsidRDefault="006528F1" w:rsidP="00652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123FA3" w:rsidRDefault="006528F1" w:rsidP="00652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="00123FA3">
        <w:rPr>
          <w:rFonts w:ascii="Times New Roman" w:hAnsi="Times New Roman" w:cs="Times New Roman"/>
          <w:sz w:val="24"/>
          <w:szCs w:val="24"/>
        </w:rPr>
        <w:t>КОРРЕКЦИОННОМУ ЗАНЯТИЮ «АЛЬТЕРНАТИВНАЯ КОММУНИКАЦИЯ»</w:t>
      </w:r>
    </w:p>
    <w:p w:rsidR="006528F1" w:rsidRPr="00123FA3" w:rsidRDefault="006528F1" w:rsidP="00652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заключается в совершенствование умений пользоваться средствами коммуникации (невербальными и вербальными) в   процессе взаимодействия  со взрослыми и сверстниками для решения соответствующих возрасту житейских задач..</w:t>
            </w:r>
          </w:p>
        </w:tc>
      </w:tr>
      <w:tr w:rsidR="006528F1" w:rsidRPr="00123FA3" w:rsidTr="00CD124C">
        <w:trPr>
          <w:trHeight w:val="70"/>
        </w:trPr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с использованием средств невербальной коммуникации.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познавательную активность, формировать у обучающихся приёмов познания предметов и явлений действительности с целью их изображения; 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-воспитывать положительные качества личности (настойчивость, стремления к познанию, доброжелательность и др.);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воспитывать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528F1" w:rsidRPr="00123FA3" w:rsidRDefault="006528F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Основы персональной идентичности, осознание своей принадлежности определенному полу, осознание себя как «Я»;</w:t>
            </w:r>
          </w:p>
          <w:p w:rsidR="006528F1" w:rsidRPr="00123FA3" w:rsidRDefault="006528F1" w:rsidP="00CD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 – эмоциональное участие в процессе общения и деятельности;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социально ориентированного взгляда на окружающий мир.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6528F1" w:rsidRPr="00123FA3" w:rsidRDefault="006528F1" w:rsidP="006528F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обращенной речи и смысла дос</w:t>
            </w: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тупных невербальных </w:t>
            </w: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графических знаков (рисунков, фотографий, пиктограмм и других графических изображений), неспецифических жестов</w:t>
            </w:r>
          </w:p>
          <w:p w:rsidR="006528F1" w:rsidRPr="00123FA3" w:rsidRDefault="006528F1" w:rsidP="006528F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умением вступать в контакт</w:t>
            </w: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поддерживать и завершать его, </w:t>
            </w: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используя альтернативные средства коммуникации, соблюдая общепринятые правила поведения</w:t>
            </w:r>
          </w:p>
          <w:p w:rsidR="006528F1" w:rsidRPr="00123FA3" w:rsidRDefault="006528F1" w:rsidP="006528F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пользоваться досту</w:t>
            </w: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пными средствами коммуникации в </w:t>
            </w: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практике экспрессивной и импрессивной речи для решения соответствующих возрасту житейских задач</w:t>
            </w:r>
          </w:p>
          <w:p w:rsidR="006528F1" w:rsidRPr="00123FA3" w:rsidRDefault="006528F1" w:rsidP="006528F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доступных средств коммуникации </w:t>
            </w: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передачи </w:t>
            </w: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сообщения</w:t>
            </w:r>
          </w:p>
          <w:p w:rsidR="006528F1" w:rsidRPr="00123FA3" w:rsidRDefault="006528F1" w:rsidP="006528F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слов, обозначающие объ</w:t>
            </w: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екты и явления природы, объекты </w:t>
            </w: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рукотворного мира и деятельность человека</w:t>
            </w:r>
          </w:p>
          <w:p w:rsidR="006528F1" w:rsidRPr="00123FA3" w:rsidRDefault="006528F1" w:rsidP="006528F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графических действий</w:t>
            </w:r>
            <w:r w:rsidRPr="001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элементов </w:t>
            </w:r>
            <w:r w:rsidRPr="0012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графем: обводка, штриховка.</w:t>
            </w:r>
          </w:p>
          <w:p w:rsidR="006528F1" w:rsidRPr="00123FA3" w:rsidRDefault="006528F1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учебные действия.</w:t>
            </w:r>
          </w:p>
          <w:p w:rsidR="006528F1" w:rsidRPr="00123FA3" w:rsidRDefault="006528F1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невербальные и вербальные средства 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 в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общепринятыми нормами коммуникативного поведения; </w:t>
            </w:r>
          </w:p>
          <w:p w:rsidR="006528F1" w:rsidRPr="00123FA3" w:rsidRDefault="006528F1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-готовность к положительным формам взаимодействия со взрослыми и сверстниками; </w:t>
            </w:r>
          </w:p>
          <w:p w:rsidR="006528F1" w:rsidRPr="00123FA3" w:rsidRDefault="006528F1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-выражение собственных потребностей и желаний доступными средствами коммуникации в разных ситуациях взаимодействия со знакомыми взрослыми,</w:t>
            </w:r>
          </w:p>
          <w:p w:rsidR="006528F1" w:rsidRPr="00123FA3" w:rsidRDefault="006528F1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коммуникативной активности в знакомых ситуациях.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F1" w:rsidRPr="00123FA3" w:rsidTr="00CD124C">
        <w:tc>
          <w:tcPr>
            <w:tcW w:w="2553" w:type="dxa"/>
          </w:tcPr>
          <w:p w:rsidR="006528F1" w:rsidRPr="00123FA3" w:rsidRDefault="006528F1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1" w:type="dxa"/>
          </w:tcPr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6528F1" w:rsidRPr="00123FA3" w:rsidRDefault="006528F1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2F" w:rsidRPr="00123FA3" w:rsidRDefault="0031562F" w:rsidP="003156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 </w:t>
      </w:r>
    </w:p>
    <w:p w:rsidR="0031562F" w:rsidRPr="00123FA3" w:rsidRDefault="0031562F" w:rsidP="003156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</w:p>
    <w:p w:rsidR="0031562F" w:rsidRPr="00123FA3" w:rsidRDefault="0031562F" w:rsidP="003156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</w:t>
      </w:r>
      <w:r w:rsid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ПРАКТИЧЕСКОЙ ДЕЯТЕЛЬНОСТИ</w:t>
      </w:r>
      <w:r w:rsidRPr="00123FA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заключается в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 </w:t>
            </w:r>
          </w:p>
        </w:tc>
      </w:tr>
      <w:tr w:rsidR="0031562F" w:rsidRPr="00123FA3" w:rsidTr="00CD124C">
        <w:trPr>
          <w:trHeight w:val="70"/>
        </w:trPr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целенаправленных произвольных движений с различными предметами и материалами.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мотивов учебно-трудовой </w:t>
            </w:r>
            <w:proofErr w:type="gram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деятельности,  формирование</w:t>
            </w:r>
            <w:proofErr w:type="gram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позиции школьника 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умений следовать определенному порядку при выполнении предметных действий.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положительные качества личности (настойчивость, стремления к познанию, доброжелательность и др.);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воспитывать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1562F" w:rsidRPr="00123FA3" w:rsidRDefault="0031562F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-социально-эмоциональное участие в процессе общения и совместной деятельности;</w:t>
            </w:r>
          </w:p>
          <w:p w:rsidR="0031562F" w:rsidRPr="00123FA3" w:rsidRDefault="0031562F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ситуациях.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1562F" w:rsidRPr="00123FA3" w:rsidRDefault="0031562F" w:rsidP="00CD124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3F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освоение на элементарном уровне простых действий с предметами и материалами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62F" w:rsidRPr="00123FA3" w:rsidRDefault="0031562F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учебные действия.</w:t>
            </w:r>
          </w:p>
          <w:p w:rsidR="0031562F" w:rsidRPr="00123FA3" w:rsidRDefault="0031562F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невербальные и вербальные средства 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 в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общепринятыми нормами коммуникативного поведения; </w:t>
            </w:r>
          </w:p>
          <w:p w:rsidR="0031562F" w:rsidRPr="00123FA3" w:rsidRDefault="0031562F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-готовность к положительным формам взаимодействия со взрослыми и сверстниками; </w:t>
            </w:r>
          </w:p>
          <w:p w:rsidR="0031562F" w:rsidRPr="00123FA3" w:rsidRDefault="0031562F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-выражение собственных потребностей и желаний доступными средствами коммуникации в разных ситуациях взаимодействия со знакомыми взрослыми</w:t>
            </w:r>
          </w:p>
        </w:tc>
      </w:tr>
      <w:tr w:rsidR="0031562F" w:rsidRPr="00123FA3" w:rsidTr="00CD124C">
        <w:tc>
          <w:tcPr>
            <w:tcW w:w="2553" w:type="dxa"/>
          </w:tcPr>
          <w:p w:rsidR="0031562F" w:rsidRPr="00123FA3" w:rsidRDefault="0031562F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1" w:type="dxa"/>
          </w:tcPr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Содержание учебного предмета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31562F" w:rsidRPr="00123FA3" w:rsidRDefault="0031562F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70A" w:rsidRPr="00123FA3" w:rsidRDefault="006E270A" w:rsidP="006E27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6E270A" w:rsidRPr="00123FA3" w:rsidRDefault="006E270A" w:rsidP="006E27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="00123FA3">
        <w:rPr>
          <w:rFonts w:ascii="Times New Roman" w:hAnsi="Times New Roman" w:cs="Times New Roman"/>
          <w:sz w:val="24"/>
          <w:szCs w:val="24"/>
        </w:rPr>
        <w:t xml:space="preserve">КОРРЕКЦИОННОМУ ЗАНЯТИЮ «СЕНСОРНОЕ РАЗВИТИЕ» 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заключается в обогащение чувственного опыта ребенка через целенаправленное систематическое воздействие на сохранные анализаторы.</w:t>
            </w:r>
          </w:p>
        </w:tc>
      </w:tr>
      <w:tr w:rsidR="006E270A" w:rsidRPr="00123FA3" w:rsidTr="00CD124C">
        <w:trPr>
          <w:trHeight w:val="70"/>
        </w:trPr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сенсорно-перцептивных действий.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--формирование полноценного восприятия окружающей действительности.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зрительного, слухового, кинестетического восприятия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положительные качества личности (настойчивость, стремления к познанию, доброжелательность и др.);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воспитывать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E270A" w:rsidRPr="00123FA3" w:rsidRDefault="006E270A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определяет свои внешние данные (с помощью);</w:t>
            </w:r>
          </w:p>
          <w:p w:rsidR="006E270A" w:rsidRPr="00123FA3" w:rsidRDefault="006E270A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понимает язык эмоций (позы, мимика, жесты и т.д.);</w:t>
            </w:r>
          </w:p>
          <w:p w:rsidR="006E270A" w:rsidRPr="00123FA3" w:rsidRDefault="006E270A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проявляет собственные чувства (позы, мимика, жесты и т.д.).</w:t>
            </w:r>
          </w:p>
          <w:p w:rsidR="006E270A" w:rsidRPr="00123FA3" w:rsidRDefault="006E270A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контакты (на элементарном уровне);</w:t>
            </w:r>
          </w:p>
          <w:p w:rsidR="006E270A" w:rsidRPr="00123FA3" w:rsidRDefault="006E270A" w:rsidP="00CD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пользуется речевыми и жестовыми формами взаимодействия для установления контактов;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совместной деятельности (играх, танцах и др., в создании совместных панно, рисунков, аппликаций);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фиксировать взгляд на объекте;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воспринимать, удерживать изделие в руках рассматривая его со всех сторон;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сжимает, разглаживает, разрывает, сгибает бумагу различной фактуры;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скатывает из бумаги шарики;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раскладывает кусочки ткани на столе;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играет с кубиками, карандашами, палочками и </w:t>
            </w:r>
            <w:proofErr w:type="spellStart"/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E270A" w:rsidRPr="00123FA3" w:rsidRDefault="006E270A" w:rsidP="00CD124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складывает в банку природный материал, доставать его из банки ложкой (пальцами);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учебные действия.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невербальные и вербальные средства 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 в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общепринятыми нормами коммуникативного поведения;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-готовность к положительным формам взаимодействия со взрослыми и сверстниками; </w:t>
            </w:r>
          </w:p>
          <w:p w:rsidR="006E270A" w:rsidRPr="00123FA3" w:rsidRDefault="006E270A" w:rsidP="00CD124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-выражение собственных потребностей и желаний доступными средствами коммуникации в разных ситуациях взаимодействия со знакомыми взрослыми</w:t>
            </w:r>
          </w:p>
        </w:tc>
      </w:tr>
      <w:tr w:rsidR="006E270A" w:rsidRPr="00123FA3" w:rsidTr="00CD124C">
        <w:tc>
          <w:tcPr>
            <w:tcW w:w="2553" w:type="dxa"/>
          </w:tcPr>
          <w:p w:rsidR="006E270A" w:rsidRPr="00123FA3" w:rsidRDefault="006E270A" w:rsidP="00CD1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71" w:type="dxa"/>
          </w:tcPr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6E270A" w:rsidRPr="00123FA3" w:rsidRDefault="006E270A" w:rsidP="00CD1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FF15B8" w:rsidRPr="00123FA3" w:rsidRDefault="00FF15B8" w:rsidP="00FF15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7F53" w:rsidRPr="00123FA3" w:rsidRDefault="00537F53" w:rsidP="00537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АННОТАЦИЯ  </w:t>
      </w:r>
    </w:p>
    <w:p w:rsidR="00537F53" w:rsidRPr="00123FA3" w:rsidRDefault="00537F53" w:rsidP="00537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="00123FA3">
        <w:rPr>
          <w:rFonts w:ascii="Times New Roman" w:hAnsi="Times New Roman" w:cs="Times New Roman"/>
          <w:sz w:val="24"/>
          <w:szCs w:val="24"/>
        </w:rPr>
        <w:t>КОРРЕКЦИОННОМУ ЗАНЯТИЮ</w:t>
      </w:r>
      <w:bookmarkStart w:id="0" w:name="_GoBack"/>
      <w:bookmarkEnd w:id="0"/>
    </w:p>
    <w:p w:rsidR="00537F53" w:rsidRPr="00123FA3" w:rsidRDefault="00537F53" w:rsidP="00537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«</w:t>
      </w:r>
      <w:r w:rsidRPr="00123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УЧИТЬСЯ</w:t>
      </w:r>
      <w:r w:rsidRPr="00123FA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Учимся учиться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 Б (2 год обучения)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Урангина Карина Игоревна  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Цель курса заключается в коррекции и развитие познавательной деятельности, мыслительных операций на основе изучаемого программного материала.</w:t>
            </w:r>
          </w:p>
        </w:tc>
      </w:tr>
      <w:tr w:rsidR="00537F53" w:rsidRPr="00123FA3" w:rsidTr="00537F53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F53" w:rsidRPr="00123FA3" w:rsidRDefault="00537F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 </w:t>
            </w:r>
          </w:p>
          <w:p w:rsidR="00537F53" w:rsidRPr="00123FA3" w:rsidRDefault="00537F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психических познавательных процессов: различных видов памяти, внимания, зрительного восприятия, воображения; </w:t>
            </w:r>
          </w:p>
          <w:p w:rsidR="00537F53" w:rsidRPr="00123FA3" w:rsidRDefault="00537F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познавательной активности и самостоятельной мыслительной деятельности учащихся; 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-воспитывать положительные качества личности (настойчивость, стремления к познанию, доброжелательность и др.);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- воспитывать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537F53" w:rsidRPr="00123FA3" w:rsidRDefault="00537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537F53" w:rsidRPr="00123FA3" w:rsidRDefault="00537F5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-описывать признаки предметов и узнавать предметы по их признакам;</w:t>
            </w:r>
          </w:p>
          <w:p w:rsidR="00537F53" w:rsidRPr="00123FA3" w:rsidRDefault="00537F5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-выделять существенные признаки предметов; </w:t>
            </w:r>
          </w:p>
          <w:p w:rsidR="00537F53" w:rsidRPr="00123FA3" w:rsidRDefault="00537F5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-сравнивать между собой предметы, явления; </w:t>
            </w:r>
          </w:p>
          <w:p w:rsidR="00537F53" w:rsidRPr="00123FA3" w:rsidRDefault="00537F5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-обобщать, делать несложные выводы; </w:t>
            </w:r>
          </w:p>
          <w:p w:rsidR="00537F53" w:rsidRPr="00123FA3" w:rsidRDefault="00537F5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явления, предметы.</w:t>
            </w:r>
          </w:p>
          <w:p w:rsidR="00537F53" w:rsidRPr="00123FA3" w:rsidRDefault="00537F53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учебные действия.</w:t>
            </w:r>
          </w:p>
          <w:p w:rsidR="00537F53" w:rsidRPr="00123FA3" w:rsidRDefault="00537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деятельности с помощью учителя.</w:t>
            </w:r>
          </w:p>
          <w:p w:rsidR="00537F53" w:rsidRPr="00123FA3" w:rsidRDefault="00537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-Проговаривать последовательность действий. </w:t>
            </w:r>
          </w:p>
          <w:p w:rsidR="00537F53" w:rsidRPr="00123FA3" w:rsidRDefault="00537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своей системе знаний: отличать новое от уже известного с помощью учителя. </w:t>
            </w:r>
          </w:p>
          <w:p w:rsidR="00537F53" w:rsidRPr="00123FA3" w:rsidRDefault="00537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знания: находить ответы на вопросы, информацию, полученную от учителя.</w:t>
            </w:r>
          </w:p>
          <w:p w:rsidR="00537F53" w:rsidRPr="00123FA3" w:rsidRDefault="00537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-Донести свою позицию до других: оформлять свою мысль в устной речи (на уровне одного предложения или небольшого текста). </w:t>
            </w:r>
          </w:p>
          <w:p w:rsidR="00537F53" w:rsidRPr="00123FA3" w:rsidRDefault="00537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-Слушать и понимать речь других. </w:t>
            </w:r>
          </w:p>
        </w:tc>
      </w:tr>
      <w:tr w:rsidR="00537F53" w:rsidRPr="00123FA3" w:rsidTr="00537F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включает в себя следующие разделы: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 в учебном плане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3.Личностные и предметные результаты освоения предмета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4. Содержание учебного предмета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5. Тематическое планирование по предмету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6.Описание материально-технического обеспечения образовательной деятельности по учебному предмету</w:t>
            </w:r>
          </w:p>
          <w:p w:rsidR="00537F53" w:rsidRPr="00123FA3" w:rsidRDefault="00537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7. Электронные ресурсы</w:t>
            </w:r>
          </w:p>
        </w:tc>
      </w:tr>
    </w:tbl>
    <w:p w:rsidR="00D73279" w:rsidRPr="00123FA3" w:rsidRDefault="00D73279" w:rsidP="00D732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FA3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D73279" w:rsidRPr="00123FA3" w:rsidRDefault="00D73279" w:rsidP="00D732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FA3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D73279" w:rsidRPr="00123FA3" w:rsidRDefault="00D73279" w:rsidP="00D732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«Хочу - могу учиться!</w:t>
            </w: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Л. Б., </w:t>
            </w: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О. П., Зарин А. П., Соколова Н. Д. Программа воспитания и обучения дошкольников с интеллектуальной недостаточностью;</w:t>
            </w:r>
          </w:p>
          <w:p w:rsidR="00D73279" w:rsidRPr="00123FA3" w:rsidRDefault="00D73279" w:rsidP="00D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«Методики исследования познавательных процессов у детей 4-6 лет» Н. Л. 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Белопольская; </w:t>
            </w:r>
          </w:p>
          <w:p w:rsidR="00D73279" w:rsidRPr="00123FA3" w:rsidRDefault="00D73279" w:rsidP="00D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Е.А., Мишина Г.А. Психолого-педагогическая диагностика 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нарушения развития детей раннего и дошкольного возраста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79" w:rsidRPr="00123FA3" w:rsidRDefault="00D73279" w:rsidP="00D732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школьной </w:t>
            </w:r>
            <w:proofErr w:type="spell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</w:t>
            </w: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развития познавательных процессов</w:t>
            </w: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обучающихся</w:t>
            </w: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формирование внутреннего плана действий и универсальных учебных действий, обеспечивающих компетентность «умение учиться».</w:t>
            </w:r>
          </w:p>
          <w:p w:rsidR="00D73279" w:rsidRPr="00123FA3" w:rsidRDefault="00D73279" w:rsidP="00D7327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279" w:rsidRPr="00123FA3" w:rsidTr="00474FEC">
        <w:trPr>
          <w:trHeight w:val="1408"/>
        </w:trPr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1.Выявить индивидуальные </w:t>
            </w:r>
            <w:proofErr w:type="spellStart"/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возможностеи</w:t>
            </w:r>
            <w:proofErr w:type="spellEnd"/>
            <w:r w:rsidRPr="001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каждого обучающегося с ТМНР, особенностей его психофизического развития, оказывающие влияние на овладение учебными умениями и навыками;</w:t>
            </w:r>
          </w:p>
          <w:p w:rsidR="00D73279" w:rsidRPr="00123FA3" w:rsidRDefault="00D73279" w:rsidP="00D7327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Обеспечить оптимальные условия для развития личности ребенка путем создания: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климата психологического комфорта и эмоционального благополучия;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ситуации достижения успеха во внеурочной и учебной деятельности.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Организовать субъектно-ориентированную совместную деятельность ребенка и взрослого: 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опора на личный опыт ученика;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обеспечение близкой и понятной цели деятельности;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ребенку, как на индивидуальных, так и на групповых занятиях;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помощи (стимулирующей, организующей и обучающей);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взрослыми участниками образовательного процесса.</w:t>
            </w:r>
          </w:p>
          <w:p w:rsidR="00D73279" w:rsidRPr="00123FA3" w:rsidRDefault="00D73279" w:rsidP="00D7327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Проводить коррекционно-развивающую работу в рамках ведущей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деятельности: 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стимуляция познавательной активности как средство формирования устойчивой познавательной мотивации;</w:t>
            </w:r>
          </w:p>
          <w:p w:rsidR="00D73279" w:rsidRPr="00123FA3" w:rsidRDefault="00D73279" w:rsidP="00D7327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приемов, элементов соревнования, дидактических игр на всех этапах деятельности ребенка;</w:t>
            </w:r>
          </w:p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D73279" w:rsidRPr="00123FA3" w:rsidRDefault="00D73279" w:rsidP="00D7327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23F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инициировать и 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поддерживать </w:t>
            </w:r>
            <w:r w:rsidRPr="00123F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коммуникацию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 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взрослыми ;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применять адекватные способы поведения в разных ситуациях:                                                              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способность использовать разнообразные средств </w:t>
            </w:r>
            <w:r w:rsidRPr="00123F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коммуникации согласно </w:t>
            </w:r>
            <w:proofErr w:type="gramStart"/>
            <w:r w:rsidRPr="00123F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ситуации  ;</w:t>
            </w:r>
            <w:proofErr w:type="gramEnd"/>
            <w:r w:rsidRPr="00123F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  <w:p w:rsidR="00D73279" w:rsidRPr="00123FA3" w:rsidRDefault="00D73279" w:rsidP="00D7327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F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неподдельный интерес к </w:t>
            </w:r>
            <w:r w:rsidRPr="00123FA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123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23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(осуществлять плавный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123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23F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123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123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123FA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деятельности);       </w:t>
            </w:r>
          </w:p>
          <w:p w:rsidR="00D73279" w:rsidRPr="00123FA3" w:rsidRDefault="00D73279" w:rsidP="00D73279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Способность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силы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могу,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могу;   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Способность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;                                                     Способность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социально-приемлемых</w:t>
            </w:r>
            <w:r w:rsidRPr="00123F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F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</w:t>
            </w:r>
            <w:r w:rsidRPr="00123F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 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инициировать и поддерживать коммуникацию со взрослыми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способность</w:t>
            </w:r>
            <w:r w:rsidRPr="00123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23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помощью;                                </w:t>
            </w:r>
          </w:p>
          <w:p w:rsidR="00D73279" w:rsidRPr="00123FA3" w:rsidRDefault="00D73279" w:rsidP="00D7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пользоваться средствами личной гигиены, содержать в порядке помещение, личные </w:t>
            </w:r>
            <w:proofErr w:type="gramStart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вещи;   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2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Предметные результаты </w:t>
            </w:r>
            <w:r w:rsidRPr="001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школьной жизни.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.Выделять</w:t>
            </w:r>
            <w:proofErr w:type="gramEnd"/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существенные признаки предметов, сравнивать и отличать от несущественных признаков.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простейшие умозаключения.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сравнивать и обобщать.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предметы по одному-двум признакам.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Запоминать и хранить в памяти несложные инструкции.</w:t>
            </w:r>
          </w:p>
          <w:p w:rsidR="00D73279" w:rsidRPr="00123FA3" w:rsidRDefault="00D73279" w:rsidP="00D732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Переключаться с одного действия на другое.</w:t>
            </w:r>
          </w:p>
          <w:p w:rsidR="00D73279" w:rsidRPr="00123FA3" w:rsidRDefault="00D73279" w:rsidP="00D73279">
            <w:pPr>
              <w:widowControl w:val="0"/>
              <w:tabs>
                <w:tab w:val="left" w:pos="1134"/>
                <w:tab w:val="left" w:pos="150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73279" w:rsidRPr="00123FA3" w:rsidTr="00474FEC">
        <w:tc>
          <w:tcPr>
            <w:tcW w:w="2198" w:type="dxa"/>
          </w:tcPr>
          <w:p w:rsidR="00D73279" w:rsidRPr="00123FA3" w:rsidRDefault="00D73279" w:rsidP="00D73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21"/>
            </w:tblGrid>
            <w:tr w:rsidR="00D73279" w:rsidRPr="00123FA3" w:rsidTr="00474FEC">
              <w:trPr>
                <w:trHeight w:val="2967"/>
              </w:trPr>
              <w:tc>
                <w:tcPr>
                  <w:tcW w:w="7147" w:type="dxa"/>
                </w:tcPr>
                <w:p w:rsidR="00D73279" w:rsidRPr="00123FA3" w:rsidRDefault="00D73279" w:rsidP="00D73279">
                  <w:pPr>
                    <w:spacing w:after="0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раздел – адаптационно - диагностический.</w:t>
                  </w:r>
                </w:p>
                <w:p w:rsidR="00D73279" w:rsidRPr="00123FA3" w:rsidRDefault="00D73279" w:rsidP="00D732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Данный раздел включает </w:t>
                  </w: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сбор анамнестических данных;</w:t>
                  </w:r>
                </w:p>
                <w:p w:rsidR="00D73279" w:rsidRPr="00123FA3" w:rsidRDefault="00D73279" w:rsidP="00D7327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налаживание контакта с ребенком; первичная дефектологическая диагностика</w:t>
                  </w:r>
                </w:p>
                <w:p w:rsidR="00D73279" w:rsidRPr="00123FA3" w:rsidRDefault="00D73279" w:rsidP="00D73279">
                  <w:pPr>
                    <w:spacing w:after="0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II раздел – коррекционно-развивающий включает направления дефектологической работы, которые реализуются параллельно</w:t>
                  </w:r>
                </w:p>
                <w:p w:rsidR="00D73279" w:rsidRPr="00123FA3" w:rsidRDefault="00D73279" w:rsidP="00D7327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Развитие личностной сферы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-формирование понимания инструкции; 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-формирование умения выполнять инструкции педагога;  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-формирование умения обращаться за помощью; </w:t>
                  </w:r>
                </w:p>
                <w:p w:rsidR="00D73279" w:rsidRPr="00123FA3" w:rsidRDefault="00D73279" w:rsidP="00D732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адекватной самооценки, развитие коммуникативных способностей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формирование осознания границы между дозволенным и недозволенным.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- формирование </w:t>
                  </w: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способности выражать свои желания – сначала жестами, позже отдельными словами, затем словосочетаниями;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- формирование</w:t>
                  </w: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способности ориентироваться в социальных отношениях и умения включаться в них;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- формирование </w:t>
                  </w: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 концентрировать внимание и реагировать на обращение окружающих;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ind w:lef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формирование </w:t>
                  </w: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 подражать</w:t>
                  </w:r>
                </w:p>
                <w:p w:rsidR="00D73279" w:rsidRPr="00123FA3" w:rsidRDefault="00D73279" w:rsidP="00D732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  <w:proofErr w:type="spellStart"/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общеинтелектуальных</w:t>
                  </w:r>
                  <w:proofErr w:type="spellEnd"/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умений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представление о себе самом, о родителях: знать своё имя, половую принадлежность, находить и называть части лица (нос, глаза, лоб, брови, рот), части тела (голова, уши, руки, ноги, плечи, спина, живот, шея, коленки); знать имена родителей, близких родственников, узнавать на фотографии родителей, себя; 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-развитие свойств внимания: устойчивость, объём, зрительное и слуховое сосредоточение; умение выполнять задание в течение определённого периода времени, от начала до конца, с заданными качественными параметрами; находить заданный предмет на картинке, находить 2-3 изменения в картинке; 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-развитие восприятия предметов и их свойств (цвет, форма, величина); </w:t>
                  </w:r>
                </w:p>
                <w:p w:rsidR="00D73279" w:rsidRPr="00123FA3" w:rsidRDefault="00D73279" w:rsidP="00D732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предметной деятельности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правильно держать ручку, карандаш; </w:t>
                  </w:r>
                </w:p>
                <w:p w:rsidR="00D73279" w:rsidRPr="00123FA3" w:rsidRDefault="00D73279" w:rsidP="00D73279">
                  <w:pPr>
                    <w:suppressAutoHyphens/>
                    <w:spacing w:before="12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-свободные предметные </w:t>
                  </w:r>
                  <w:proofErr w:type="gramStart"/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игры  с</w:t>
                  </w:r>
                  <w:proofErr w:type="gramEnd"/>
                  <w:r w:rsidRPr="00123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любимыми игрушками; </w:t>
                  </w:r>
                </w:p>
                <w:p w:rsidR="00D73279" w:rsidRPr="00123FA3" w:rsidRDefault="00D73279" w:rsidP="00D732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-игры с образными игрушками</w:t>
                  </w:r>
                </w:p>
                <w:p w:rsidR="00D73279" w:rsidRPr="00123FA3" w:rsidRDefault="00D73279" w:rsidP="00D73279">
                  <w:pPr>
                    <w:spacing w:before="120" w:after="160" w:line="24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мелкой моторики: игры с водой, с сыпучими материалами, элементарное конструирование, игры с пуговицами, прищепками, сборно-разборными игрушками. -удерживание изделия в руках, рассматривая его со всех сторон: игры с учителем в элементарные сюжетные игры </w:t>
                  </w:r>
                </w:p>
                <w:p w:rsidR="00D73279" w:rsidRPr="00123FA3" w:rsidRDefault="00D73279" w:rsidP="00D73279">
                  <w:pPr>
                    <w:spacing w:before="120" w:after="160" w:line="24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(кукла пришла в домик, села на стул и т.д.). </w:t>
                  </w:r>
                </w:p>
                <w:p w:rsidR="00D73279" w:rsidRPr="00123FA3" w:rsidRDefault="00D73279" w:rsidP="00D732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3279" w:rsidRPr="00123FA3" w:rsidRDefault="00D73279" w:rsidP="00D73279">
                  <w:pPr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279" w:rsidRPr="00123FA3" w:rsidRDefault="00D73279" w:rsidP="00D7327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3279" w:rsidRPr="00123FA3" w:rsidRDefault="00D73279" w:rsidP="00D732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5B8" w:rsidRPr="00123FA3" w:rsidRDefault="00FF15B8">
      <w:pPr>
        <w:rPr>
          <w:rFonts w:ascii="Times New Roman" w:hAnsi="Times New Roman" w:cs="Times New Roman"/>
          <w:sz w:val="24"/>
          <w:szCs w:val="24"/>
        </w:rPr>
      </w:pPr>
    </w:p>
    <w:sectPr w:rsidR="00FF15B8" w:rsidRPr="001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D7B"/>
    <w:multiLevelType w:val="hybridMultilevel"/>
    <w:tmpl w:val="5840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611"/>
    <w:multiLevelType w:val="hybridMultilevel"/>
    <w:tmpl w:val="151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91016"/>
    <w:multiLevelType w:val="hybridMultilevel"/>
    <w:tmpl w:val="B98C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157D3"/>
    <w:multiLevelType w:val="hybridMultilevel"/>
    <w:tmpl w:val="F38E501C"/>
    <w:lvl w:ilvl="0" w:tplc="4212078A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3"/>
    <w:rsid w:val="00123FA3"/>
    <w:rsid w:val="00306336"/>
    <w:rsid w:val="0031562F"/>
    <w:rsid w:val="00537F53"/>
    <w:rsid w:val="00562073"/>
    <w:rsid w:val="005A65C1"/>
    <w:rsid w:val="006528F1"/>
    <w:rsid w:val="0069387E"/>
    <w:rsid w:val="006E270A"/>
    <w:rsid w:val="00CD124C"/>
    <w:rsid w:val="00D7327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BBC"/>
  <w15:chartTrackingRefBased/>
  <w15:docId w15:val="{9EDBA259-D36A-4ACF-9808-E5ACE55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A65C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28F1"/>
  </w:style>
  <w:style w:type="paragraph" w:styleId="a6">
    <w:name w:val="No Spacing"/>
    <w:uiPriority w:val="1"/>
    <w:qFormat/>
    <w:rsid w:val="00537F5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D1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8056</Words>
  <Characters>45922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2021-11-07T07:09:00Z</dcterms:created>
  <dcterms:modified xsi:type="dcterms:W3CDTF">2021-11-09T00:43:00Z</dcterms:modified>
</cp:coreProperties>
</file>