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4B207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3E501E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:rsidTr="004B207A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программы. В 2ч./ Э.В. Якубовская, Я.В. Коршунова- М.: Просвещение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интереса к родному языку, развитие умения коммуникативно пользоваться речью как средством общения.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знакомство детей со связной письменной речью как видом общения;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   обучение элементарному грамотному и аккуратному письму.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-различать сходные по начертанию буквы;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дифференцировать на слух и в произношении оппозиционные звуки;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составлять предложение по картинке;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подбирать по вопросам названия предметов и действий;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уметь записывать слова с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послоговым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орфографическим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проговарива¬нием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выделять из предложения слова, обозначающие предметы,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дей¬ствия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, признаки;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уметь составлять предложения, восстанавливать нарушенный порядок слов в предложении;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составлять текст рассказа в виде подписей под серией сюжетных картинок (3 предложения);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записывать свой домашний адрес;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4B207A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гласные и согласные, ударные и безударные гласные; дифференцировать оппозиционные согласные;</w:t>
            </w:r>
          </w:p>
          <w:p w:rsidR="000D1766" w:rsidRPr="00FF7182" w:rsidRDefault="000D1766" w:rsidP="004B207A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количество слогов в слове по количеству гласных, делить слова на слоги, переносить части слова при    письме;</w:t>
            </w:r>
          </w:p>
        </w:tc>
      </w:tr>
      <w:tr w:rsidR="000D1766" w:rsidRPr="00FF7182" w:rsidTr="004B207A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Буква ь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слова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Написание сочетаний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Группировка слов по категориям: названия предметов, действий и признаков.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Образование слов одной категории.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Сложение слов из морфемных частей.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Распространение предложения словами различных категорий.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Безударные гласные в корне слова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Слова с непроверяемыми орфограммами в корне.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Деление текста на предложения.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Предложения различные по интонации: повествовательные, вопросительные, восклицательные.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Составление диалогов.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4B207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«Чтение»</w:t>
            </w:r>
          </w:p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136часа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:rsidTr="004B207A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«Чтение».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 ч./ С.Ю. Ильина - М.: Просвещение 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школьников правильному и осмысленному чтению доступных им текстов;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нравственного, эстетического и экологического воспитания школьников.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Развивать навык правильного, сознательного, беглого и выразительного чтения.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работать с книгой.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Основные направления коррекционной работы: 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артикуляционной моторики;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по словесной инструкции, алгоритму;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высших психических функций;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коррекция нарушений эмоционально-личностной сферы; 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речи, владение техникой речи;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об окружающем мире и обогащение словаря; 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коррекция индивидуальных пробелов в знаниях, умениях, навыках.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-воспитание художественно-эстетического вкуса, эстетических потребностей, ценностей и чувств на 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основе опыта слушания и заучивания наизусть произведений художественной литературы;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овладение начальными навыками адаптации к школе, к школьному коллективу;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D1766" w:rsidRPr="00FF7182" w:rsidRDefault="000D1766" w:rsidP="004B207A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-осознанное и правильное чтение текста вслух и про себя целыми словами; ответы на вопросы учителя по прочитанному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тексту;   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- определение основной мысли текста после предварительного его анализа;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использовать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>знакосимволические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с помощью учителя;     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участие в коллективной работе по оценке поступков героев и событий;    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-пересказ текста по частям с опорой на вопросы учителя, картинный план или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иллюстрацию;   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Достаточный уровень: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-чтение текста вслух целыми словами с соблюдением пауз, с соответствующим тоном голоса и темпом речи;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ответы на вопросы учителя по прочитанному тексту;                                    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определение основной мысли текста после предварительного его анализа;      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чтение текста молча с выполнением заданий учителя;                                    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главных действующих лиц произведения; элементарная оценка их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поступков;   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- чтение диалогов по ролям с использованием некоторых средств устной выразительности (после предварительного разбора);                                                              </w:t>
            </w:r>
          </w:p>
          <w:p w:rsidR="000D1766" w:rsidRPr="00FF7182" w:rsidRDefault="000D1766" w:rsidP="004B207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пересказ текста полностью и выборочно;                                                                            - выразительное чтение наизусть 7-8 стихотворений.</w:t>
            </w:r>
          </w:p>
        </w:tc>
      </w:tr>
      <w:tr w:rsidR="000D1766" w:rsidRPr="00FF7182" w:rsidTr="004B207A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"Время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листьм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опадать"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"Делу - время, потехе - час 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"В мире животных"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"Жизнь дана на добрые дела"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"Зима наступила"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"Весёлые истории"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"Полюбуйся, весна наступает..."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"В мире волшебной сказки"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"Родная земля"</w:t>
            </w:r>
          </w:p>
          <w:p w:rsidR="000D1766" w:rsidRPr="00FF7182" w:rsidRDefault="000D1766" w:rsidP="004B20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"Лето пришло"</w:t>
            </w:r>
          </w:p>
        </w:tc>
      </w:tr>
    </w:tbl>
    <w:p w:rsidR="000D1766" w:rsidRPr="00FF7182" w:rsidRDefault="000D1766" w:rsidP="000D1766">
      <w:pPr>
        <w:rPr>
          <w:rFonts w:ascii="Times New Roman" w:hAnsi="Times New Roman"/>
          <w:sz w:val="24"/>
          <w:szCs w:val="24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РЕЧЕВАЯ ПРАКТИКА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FF71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4B207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«Речевая практика»</w:t>
            </w:r>
          </w:p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68часа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:rsidTr="004B207A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Просвещение -Речевая практика. Комарова С.В. Устная речь. Учебник для 4 класса специальных (коррекционных) образовательных учреждений VIII вида. М.: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-развитие речевой коммуникации, обогащение языковой базы обучающегося с нарушениями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интеллекта для осуществления общения с окружающими людьми.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способствовать совершенствованию речевого опыта обучающихся;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корригировать и обогащать языковую базу устных высказываний детей;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выразительную сторону речи;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учить строить устные связные высказывания;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воспитывать культуру речевого общения.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расширение представлений о праздниках — личных и государственных, связанных с историей страны;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закрепление представлений о различных социальных ролях — собственных и окружающих людей;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закрепление социально-бытовых навыков, используемых в повседневной жизни (в рамках предметных результатов начального обучения).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понимать содержание сказок и рассказов, прочитанных артистами в аудиозаписи, уметь отвечать на вопросы по содержанию услышанного;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понимать содержание детских радио- и телевизионных передач, уметь отвечать на вопросы по содержанию услышанного;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выбирать правильные средства интонации, ориентируясь на образец учителя и анализ речевой ситуации;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участвовать в диалогах по темам речевых ситуаций;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правильно выражать свои просьбы, уметь здороваться, прощаться, просить прощения и </w:t>
            </w: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извиняться,  используя</w:t>
            </w:r>
            <w:proofErr w:type="gram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соответствующие выражения;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принимать участие в коллективном составлении рассказа, сказки по темам речевых ситуаций;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воспроизводить составленные рассказы с опорой на картинно-символический план.</w:t>
            </w:r>
          </w:p>
        </w:tc>
      </w:tr>
      <w:tr w:rsidR="000D1766" w:rsidRPr="00FF7182" w:rsidTr="004B207A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Делимся новостями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выбираю книгу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Подскажите, Пожалуйста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— пассажир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«Петушок — Золотой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Сочиняем сказку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 телевизора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«Лисичка-сестричка»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Новогодние истории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Знаки-помощники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В гостях у леса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Задушевный разговор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Поздравляю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Жду письма!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«Извините меня…»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Поздравительная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открытка (9 мая)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E3C0C" w:rsidRPr="00FF7182" w:rsidRDefault="002E3C0C" w:rsidP="002E3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E3C0C" w:rsidRPr="00FF7182" w:rsidRDefault="002E3C0C" w:rsidP="002E3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C" w:rsidRPr="00FF7182" w:rsidRDefault="002E3C0C" w:rsidP="002966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«Математика»</w:t>
            </w:r>
          </w:p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 часа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E3C0C" w:rsidRPr="00FF7182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«Математика».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2ч./ Т.В.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обучения  математике  является  подготовка  обучающихся этой  категории  к  жизни  в  современном  обществе  и  овладение  доступными профессионально-трудовыми навыками.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доступных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умственно 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обучающимся  с  умственной отсталостью  (интеллектуальными  нарушениями)  математических  знаний  и  умений,  необходимых  для  решения  учебно-познавательных,  учебно-практических, житейских и профессиональных задач и развитие способности их использования при решении соответствующих возрасту задач; </w:t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 и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 познавательной  деятельности  и  личностных качеств  обучающихся  с  умственной  отсталостью  (интеллектуальными нарушениями)  средствами  математики  с  учетом  их  индивидуальных возможностей; </w:t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положительных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качеств  личности,  в  частности аккуратности,  настойчивости,  трудолюбия,  самостоятельности, терпеливости,  любознательности,  умений  планировать  свою  деятельность, доводить начатое дело до конца, осуществлять контроль и самоконтроль. </w:t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2E3C0C" w:rsidRPr="00FF7182" w:rsidRDefault="002E3C0C" w:rsidP="002E3C0C">
            <w:pPr>
              <w:spacing w:after="98"/>
              <w:ind w:left="-15" w:right="5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изучения  предмета</w:t>
            </w:r>
            <w:proofErr w:type="gramEnd"/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являются следующие умения: овладение обучающимися социальными (жизненными) компетенциями, необходимыми для решения  практико-ориентированных задач и обеспечивающими формирование и развитие социальных отношений обучающихся в различных средах. </w:t>
            </w:r>
          </w:p>
          <w:p w:rsidR="002E3C0C" w:rsidRPr="00FF7182" w:rsidRDefault="002E3C0C" w:rsidP="002E3C0C">
            <w:pPr>
              <w:spacing w:after="2"/>
              <w:ind w:left="10" w:right="346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2E3C0C" w:rsidRPr="00FF7182" w:rsidRDefault="002E3C0C" w:rsidP="002E3C0C">
            <w:pPr>
              <w:spacing w:after="12"/>
              <w:ind w:left="10" w:right="5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E3C0C" w:rsidRPr="00FF7182" w:rsidRDefault="002E3C0C" w:rsidP="002E3C0C">
            <w:pPr>
              <w:spacing w:after="12"/>
              <w:ind w:right="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поведения,  делать</w:t>
            </w:r>
            <w:proofErr w:type="gramEnd"/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выбор, какой поступок совершить. </w:t>
            </w:r>
          </w:p>
          <w:p w:rsidR="002E3C0C" w:rsidRPr="00FF7182" w:rsidRDefault="002E3C0C" w:rsidP="002E3C0C">
            <w:pPr>
              <w:spacing w:after="110"/>
              <w:ind w:left="10" w:right="346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Регулятивные БУД: </w:t>
            </w:r>
          </w:p>
          <w:p w:rsidR="002E3C0C" w:rsidRPr="00FF7182" w:rsidRDefault="002E3C0C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3C0C" w:rsidRPr="00FF7182" w:rsidRDefault="002E3C0C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74669" w:rsidRPr="00FF7182" w:rsidRDefault="00374669" w:rsidP="00374669">
            <w:pPr>
              <w:spacing w:after="12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Отбирать необходимые для решения учебной </w:t>
            </w:r>
            <w:proofErr w:type="gramStart"/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задачи  источники</w:t>
            </w:r>
            <w:proofErr w:type="gramEnd"/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информации среди предложенных учителем карточек, таблиц. </w:t>
            </w:r>
          </w:p>
          <w:p w:rsidR="00374669" w:rsidRPr="00FF7182" w:rsidRDefault="00374669" w:rsidP="00374669">
            <w:pPr>
              <w:spacing w:after="12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374669" w:rsidRPr="00FF7182" w:rsidRDefault="00374669" w:rsidP="00374669">
            <w:pPr>
              <w:spacing w:after="12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Перерабатывать полученную информацию: сравнивать </w:t>
            </w:r>
            <w:proofErr w:type="gramStart"/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и  группировать</w:t>
            </w:r>
            <w:proofErr w:type="gramEnd"/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событий. </w:t>
            </w:r>
          </w:p>
          <w:p w:rsidR="00374669" w:rsidRPr="00FF7182" w:rsidRDefault="00374669" w:rsidP="00374669">
            <w:pPr>
              <w:spacing w:after="51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делать выводы на основе обобщения   знаний. </w:t>
            </w:r>
          </w:p>
          <w:p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</w:p>
          <w:p w:rsidR="002E3C0C" w:rsidRPr="00FF7182" w:rsidRDefault="002E3C0C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-Донести свою позицию до других: высказывать свою точку зрения и пытаться её обосновать.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-Слушать других, пытаться принимать другую точку зрения, быть готовым изменить свою точку зрения.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-Договариваться с людьми: выполняя различные роли в группе, сотрудничать в совместном решении проблемы (задачи).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-Учиться уважительно относиться к позиции другого, пытаться договариваться. </w:t>
            </w:r>
          </w:p>
          <w:p w:rsidR="002E3C0C" w:rsidRPr="00FF7182" w:rsidRDefault="002E3C0C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C0C" w:rsidRPr="00FF7182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  <w:p w:rsidR="00374669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Арифметические действия. Арифметические задачи.</w:t>
            </w:r>
          </w:p>
          <w:p w:rsidR="00374669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  <w:p w:rsidR="00374669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</w:tr>
    </w:tbl>
    <w:p w:rsidR="002E3C0C" w:rsidRPr="00FF7182" w:rsidRDefault="002E3C0C" w:rsidP="002E3C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 ПРИРОДЫ И ЧЕЛОВЕК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74669" w:rsidRPr="00FF7182" w:rsidRDefault="00374669" w:rsidP="00FF71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9" w:rsidRPr="00FF7182" w:rsidRDefault="00374669" w:rsidP="002966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природы и человек»</w:t>
            </w:r>
          </w:p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374669" w:rsidRPr="00FF7182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3746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2ч./ Н.Б. Матвеева - М.: Просвещение, - «Живой мир»4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Программы. В 2ч./ Н.Б. Матвеева - М.: Просвещение Изучение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первоначальных знаний о живой и неживой природе; понимание простейших взаимосвязей, существующих между миром природы и человека.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уточнить имеющиеся у детей представления о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живой и неживой природе, дать новые знания об основных ее элементах; </w:t>
            </w:r>
          </w:p>
          <w:p w:rsidR="00374669" w:rsidRPr="00FF7182" w:rsidRDefault="00374669" w:rsidP="002966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 </w:t>
            </w:r>
          </w:p>
          <w:p w:rsidR="00374669" w:rsidRPr="00FF7182" w:rsidRDefault="00374669" w:rsidP="002966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выработать умение наблюдать природные явления, сравнивать их, составлять устные описания, использовать в речи итоги наблюдений; -сформировать знания учащихся о природе своего края; </w:t>
            </w:r>
          </w:p>
          <w:p w:rsidR="00374669" w:rsidRPr="00FF7182" w:rsidRDefault="00374669" w:rsidP="003746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-сформировать первоначальные сведения о природоохранной деятельности человека, научить учащихся бережному отношению к природе. 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>) Осознание себя как ученика, как члена семьи, как друга и одноклассника;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2) Адекватность представлений о собственных возможностях и ограничениях, о насущно необходимом жизнеобеспечении;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5) владение социально-бытовыми умениями в учебной деятельности и повседневной жизни;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6)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9) Владение самостоятельным выполнением заданий, поручений, инструкций</w:t>
            </w: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постепенного усложнения содержания, преемственности изучаемых</w:t>
            </w:r>
          </w:p>
          <w:p w:rsidR="00FE6CA3" w:rsidRPr="00FF7182" w:rsidRDefault="00FE6CA3" w:rsidP="00FE6CA3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FE6CA3" w:rsidRPr="00FF7182" w:rsidRDefault="00FE6CA3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6CA3" w:rsidRPr="00FF7182" w:rsidRDefault="00FE6CA3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E6CA3" w:rsidRPr="00FF7182" w:rsidRDefault="00374669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E6CA3"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CA3"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владение социально-бытовыми умениями в повседневной жизни;</w:t>
            </w:r>
          </w:p>
          <w:p w:rsidR="00FE6CA3" w:rsidRPr="00FF7182" w:rsidRDefault="00FE6CA3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:rsidR="00FE6CA3" w:rsidRPr="00FF7182" w:rsidRDefault="00FE6CA3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осмысление и дифференциация картины мира, ее временно-пространственной организации;</w:t>
            </w:r>
          </w:p>
          <w:p w:rsidR="00FE6CA3" w:rsidRPr="00FF7182" w:rsidRDefault="00FE6CA3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осмысление социального окружения, своего места в нем, принятие соответствующих возрасту ценностей и социальных ролей.</w:t>
            </w:r>
          </w:p>
          <w:p w:rsidR="00FE6CA3" w:rsidRPr="00FF7182" w:rsidRDefault="00FE6CA3" w:rsidP="00FE6CA3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</w:p>
          <w:p w:rsidR="00374669" w:rsidRPr="00FF7182" w:rsidRDefault="00374669" w:rsidP="00FE6CA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669" w:rsidRPr="00FF7182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  <w:p w:rsidR="00FE6CA3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  <w:p w:rsidR="00FE6CA3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  <w:p w:rsidR="00FE6CA3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Безопасное поведение</w:t>
            </w:r>
          </w:p>
        </w:tc>
      </w:tr>
    </w:tbl>
    <w:p w:rsidR="00374669" w:rsidRPr="00FF7182" w:rsidRDefault="00374669" w:rsidP="003746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1C4B" w:rsidRPr="00FF7182" w:rsidRDefault="00671C4B" w:rsidP="00671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671C4B" w:rsidRPr="00FF7182" w:rsidTr="00474FEC">
        <w:trPr>
          <w:trHeight w:val="242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671C4B" w:rsidRPr="00FF7182" w:rsidTr="00474FEC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671C4B" w:rsidRPr="00FF7182" w:rsidTr="00474FEC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671C4B" w:rsidRPr="00FF7182" w:rsidTr="00474FEC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671C4B" w:rsidRPr="00FF7182" w:rsidTr="00474FEC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671C4B" w:rsidRPr="00FF7182" w:rsidTr="00474FEC">
        <w:trPr>
          <w:trHeight w:val="85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 специальных (коррекционных) образовательных учреждений VIII вида 0-4 </w:t>
            </w:r>
            <w:proofErr w:type="spellStart"/>
            <w:proofErr w:type="gram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 редакцией И.М. </w:t>
            </w: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предмету «Музыка» - СПб.: Просвещение, 2008.</w:t>
            </w:r>
          </w:p>
          <w:p w:rsidR="00671C4B" w:rsidRPr="00FF7182" w:rsidRDefault="00671C4B" w:rsidP="00671C4B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1C4B" w:rsidRPr="00FF7182" w:rsidTr="00474FEC">
        <w:trPr>
          <w:trHeight w:val="940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671C4B" w:rsidRPr="00FF7182" w:rsidTr="00474FEC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концертов, самостоятельной музыкальной деятельности и др.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671C4B" w:rsidRPr="00FF7182" w:rsidTr="00474FEC">
        <w:trPr>
          <w:trHeight w:val="698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ind w:firstLine="709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Личностные: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Формирование уважительного отношения к иному мнению, истории и культуре других народов;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Овладение начальными навыками адаптации в динамично изменяющемся и развивающемся мире;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Формирование эстетических потребностей ценностей и чувств;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Развитие этических чувств, доброжелательности эмоционально нравственной отзывчивости, понимания и сопереживания чувствам других людей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Предметные: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 роли музыки в жизни человека;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эстетические представления;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осознанное восприятие музыки во время слушания музыкальных произведений;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эстетических чувств в процессе слушания музыкальных произведений различных жанров;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элементарного-музицировали на простейших инструментах (ударно-шумовых);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элементарных представлений о нотной грамоте.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C4B" w:rsidRPr="00FF7182" w:rsidTr="00474FEC">
        <w:trPr>
          <w:trHeight w:val="1265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Раздел Слушание музыки</w:t>
            </w:r>
          </w:p>
          <w:p w:rsidR="00671C4B" w:rsidRPr="00FF7182" w:rsidRDefault="00671C4B" w:rsidP="00671C4B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Раздел Пение</w:t>
            </w:r>
          </w:p>
        </w:tc>
      </w:tr>
    </w:tbl>
    <w:p w:rsidR="00671C4B" w:rsidRPr="00FF7182" w:rsidRDefault="00671C4B" w:rsidP="00671C4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4B207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:rsidTr="004B207A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 Просвещение - «Изобразительное искусство».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Программы./ М.Ю.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и приемы работы в разных видах изобразительной деятельности (рисование, лепка, аппликация);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0D1766" w:rsidRPr="00FF7182" w:rsidRDefault="000D1766" w:rsidP="004B207A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Обогащать, уточнять и закреплять представления о предметах и явлениях окружающего мира;</w:t>
            </w:r>
          </w:p>
          <w:p w:rsidR="000D1766" w:rsidRPr="00FF7182" w:rsidRDefault="000D1766" w:rsidP="004B20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4B207A">
            <w:pPr>
              <w:ind w:right="14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Отнесенность обучающихся к той или иной группе не является стабильной. Под влиянием корригирующего обучения обучающиеся развиваются и могут переходить в группу выше или занять более благополучное положение внутри группы.</w:t>
            </w:r>
          </w:p>
          <w:p w:rsidR="000D1766" w:rsidRPr="00FF7182" w:rsidRDefault="000D1766" w:rsidP="004B207A">
            <w:pPr>
              <w:numPr>
                <w:ilvl w:val="0"/>
                <w:numId w:val="6"/>
              </w:numPr>
              <w:tabs>
                <w:tab w:val="left" w:pos="284"/>
              </w:tabs>
              <w:ind w:left="284" w:right="141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самостоятельно организовывать своё рабочее место;</w:t>
            </w:r>
          </w:p>
          <w:p w:rsidR="000D1766" w:rsidRPr="00FF7182" w:rsidRDefault="000D1766" w:rsidP="004B207A">
            <w:pPr>
              <w:numPr>
                <w:ilvl w:val="0"/>
                <w:numId w:val="6"/>
              </w:numPr>
              <w:tabs>
                <w:tab w:val="left" w:pos="284"/>
              </w:tabs>
              <w:ind w:right="141" w:hanging="151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 умениям самостоятельного выполнения работ;</w:t>
            </w:r>
          </w:p>
          <w:p w:rsidR="000D1766" w:rsidRPr="00FF7182" w:rsidRDefault="000D1766" w:rsidP="004B207A">
            <w:pPr>
              <w:numPr>
                <w:ilvl w:val="0"/>
                <w:numId w:val="6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ind w:right="141" w:hanging="15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 самооценке результатов своей деятельности;</w:t>
            </w:r>
          </w:p>
          <w:p w:rsidR="000D1766" w:rsidRPr="00FF7182" w:rsidRDefault="000D1766" w:rsidP="004B207A">
            <w:pPr>
              <w:numPr>
                <w:ilvl w:val="0"/>
                <w:numId w:val="6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ind w:right="141" w:hanging="151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предложения и оценку учителей, товарищей, родителей;</w:t>
            </w:r>
          </w:p>
          <w:p w:rsidR="000D1766" w:rsidRPr="00FF7182" w:rsidRDefault="000D1766" w:rsidP="004B207A">
            <w:pPr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4B207A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0D1766" w:rsidRPr="00FF7182" w:rsidRDefault="000D1766" w:rsidP="004B207A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0D1766" w:rsidRPr="00FF7182" w:rsidRDefault="000D1766" w:rsidP="004B207A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0D1766" w:rsidRPr="00FF7182" w:rsidRDefault="000D1766" w:rsidP="004B207A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0D1766" w:rsidRPr="00FF7182" w:rsidRDefault="000D1766" w:rsidP="004B207A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0D1766" w:rsidRPr="00FF7182" w:rsidRDefault="000D1766" w:rsidP="004B207A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Букваре и учебных пособиях; 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материал для развития речи, изучавшийся на уроках изобразительного искусства;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способы работы по мокрой и сухой бумаге;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названия жанров живописи (пейзаж, натюрморт, портрет, рисунок на тему из жизни, сюжетный. рисовать с натуры (рассматривать предмет, находить его форму, выделять части, видеть пропорции);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 по памяти, после проведенных наблюдений;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планы </w:t>
            </w: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хотя бы частичное загораживание одних предметов другими в работе над аппликацией или в рисунке;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для рисунка лист бумаги нужной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формы, размера; 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названия некоторых национальных промыслов (Гжель, Каргополь, Дымково, Городец);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узор, используя ритм формы, цвета элементов узора и симметрию в его композиции;</w:t>
            </w:r>
          </w:p>
          <w:p w:rsidR="000D1766" w:rsidRPr="00FF7182" w:rsidRDefault="000D1766" w:rsidP="004B207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осветлять и затемнять краски, используя белила и черную краску; закрашивать силуэт краской.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66" w:rsidRPr="00FF7182" w:rsidTr="004B207A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Обучение композиционной деятельности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Развитие умений воспринимать и изображать форму предметов, пропорции, конструкцию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Развитие у учащихся восприятия цвета предметов, передавать его в живописи-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Обучение восприятию произведений искусства</w:t>
            </w: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71C4B" w:rsidRPr="00FF7182" w:rsidRDefault="00671C4B" w:rsidP="00671C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182">
        <w:rPr>
          <w:rFonts w:ascii="Times New Roman" w:hAnsi="Times New Roman"/>
          <w:sz w:val="24"/>
          <w:szCs w:val="24"/>
        </w:rPr>
        <w:t>АННОТАЦИЯ</w:t>
      </w:r>
    </w:p>
    <w:p w:rsidR="00671C4B" w:rsidRPr="00FF7182" w:rsidRDefault="00671C4B" w:rsidP="00671C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182">
        <w:rPr>
          <w:rFonts w:ascii="Times New Roman" w:hAnsi="Times New Roman"/>
          <w:sz w:val="24"/>
          <w:szCs w:val="24"/>
        </w:rPr>
        <w:t xml:space="preserve">К РАБОЧЕЙ ПРОГРАММЕ ПО ФИЗИЧЕСКОЙ КУЛЬТУРЕ </w:t>
      </w:r>
    </w:p>
    <w:p w:rsidR="00671C4B" w:rsidRPr="00FF7182" w:rsidRDefault="00671C4B" w:rsidP="00671C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7"/>
      </w:tblGrid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pStyle w:val="a4"/>
              <w:ind w:left="0"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- укрепление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здоровья ,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содействие гармоническому  развитию и всесторонней физической подготовленности;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развитие жизненно важных двигательных умений и навыков, формирование опыта двигательной деятельности;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-укрепление здоровья и закаливание организма, формирование правильной осанки;</w:t>
            </w:r>
          </w:p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-формирование и совершенствование двигательных умений и навыков;</w:t>
            </w:r>
          </w:p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FF7182">
              <w:rPr>
                <w:color w:val="000000"/>
              </w:rPr>
              <w:t>т .д</w:t>
            </w:r>
            <w:proofErr w:type="gramEnd"/>
            <w:r w:rsidRPr="00FF7182">
              <w:rPr>
                <w:color w:val="000000"/>
              </w:rPr>
              <w:t>);</w:t>
            </w:r>
          </w:p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-коррекция нарушений физического развития и психомоторики;</w:t>
            </w:r>
          </w:p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 xml:space="preserve">-формирование и воспитание гигиенических навыков при </w:t>
            </w:r>
            <w:r w:rsidRPr="00FF7182">
              <w:rPr>
                <w:color w:val="000000"/>
              </w:rPr>
              <w:lastRenderedPageBreak/>
              <w:t>выполнении физических упражнений;</w:t>
            </w:r>
          </w:p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 поддержание устойчивой физической работоспособности на достигнутом уровне;</w:t>
            </w:r>
          </w:p>
          <w:p w:rsidR="00671C4B" w:rsidRPr="00FF7182" w:rsidRDefault="00671C4B" w:rsidP="00474FEC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  <w:p w:rsidR="00671C4B" w:rsidRPr="00FF7182" w:rsidRDefault="00671C4B" w:rsidP="00474FEC">
            <w:pPr>
              <w:pStyle w:val="a8"/>
              <w:rPr>
                <w:rFonts w:eastAsia="Calibri"/>
              </w:rPr>
            </w:pP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Предметными результатами освоения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обучающимися содержания программы по физической культуре являются следующие умения: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:rsidR="00671C4B" w:rsidRPr="00FF7182" w:rsidRDefault="00671C4B" w:rsidP="00474FEC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671C4B" w:rsidRPr="00FF7182" w:rsidTr="00474FEC">
        <w:tc>
          <w:tcPr>
            <w:tcW w:w="2198" w:type="dxa"/>
          </w:tcPr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:rsidR="00671C4B" w:rsidRPr="00FF7182" w:rsidRDefault="00671C4B" w:rsidP="00474FEC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Физическая</w:t>
            </w:r>
            <w:proofErr w:type="gram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культура» 4 класс:</w:t>
            </w:r>
          </w:p>
          <w:p w:rsidR="00671C4B" w:rsidRPr="00FF7182" w:rsidRDefault="00671C4B" w:rsidP="00474FEC">
            <w:pPr>
              <w:shd w:val="clear" w:color="auto" w:fill="FFFFFF"/>
              <w:ind w:left="12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« Физической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культуре» включает разделы:</w:t>
            </w:r>
          </w:p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1.Легкая атлетика;</w:t>
            </w:r>
          </w:p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2.Гимнастика;</w:t>
            </w:r>
          </w:p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3.Лыжная подготовка;</w:t>
            </w:r>
          </w:p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4. Спортивные и подвижные игры.</w:t>
            </w:r>
          </w:p>
          <w:p w:rsidR="00671C4B" w:rsidRPr="00FF7182" w:rsidRDefault="00671C4B" w:rsidP="00474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C4B" w:rsidRPr="00FF7182" w:rsidRDefault="00671C4B" w:rsidP="00671C4B">
      <w:pPr>
        <w:spacing w:after="0"/>
        <w:rPr>
          <w:rFonts w:ascii="Times New Roman" w:hAnsi="Times New Roman"/>
          <w:sz w:val="24"/>
          <w:szCs w:val="24"/>
        </w:rPr>
      </w:pPr>
    </w:p>
    <w:p w:rsidR="00971A96" w:rsidRPr="00FF7182" w:rsidRDefault="00971A96">
      <w:pPr>
        <w:rPr>
          <w:rFonts w:ascii="Times New Roman" w:hAnsi="Times New Roman"/>
          <w:sz w:val="24"/>
          <w:szCs w:val="24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РУЧНОЙ ТРУД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71A96" w:rsidRPr="00FF7182" w:rsidRDefault="00971A96" w:rsidP="00971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6" w:rsidRPr="00FF7182" w:rsidRDefault="00971A96" w:rsidP="00971A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«Ручной труд»</w:t>
            </w:r>
          </w:p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34часа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971A96" w:rsidRPr="00FF7182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программы. В 2ч./ Э.В. Якубовская, Я.В. Коршунова- М.: Просвещение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-саморазвитие и развитие обучающихся с умственной отсталостью в процессе освоения мира через его собственную творческую и предметную деятельность.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приобретение умений работать с разными видами материалов;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овладение технологическими приёмами ручной обработки материалов;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приобретение навыков самообслуживания, а также усвоение правил техники безопасности;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использование приобретённых знаний и умений для решения практических задач.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и высказывать свои чувства и ощущения, возникающие в ходе наблюдения;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своё отношение к поступкам одноклассников с позиции общечеловеческих нравственных ценностей; 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971A96" w:rsidRPr="00FF7182" w:rsidRDefault="00971A96" w:rsidP="002966B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постепенного усложнения содержания, преемственности изучаемых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об исторической, культурной и эстетической ценности вещей;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видов художественных ремесел;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оценка своих изделий (красиво, некрасиво, аккуратно, похоже на образец).</w:t>
            </w:r>
          </w:p>
          <w:p w:rsidR="00971A96" w:rsidRPr="00FF7182" w:rsidRDefault="00971A96" w:rsidP="00971A96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A96" w:rsidRPr="00FF7182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проволокой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металлом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нитками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Картонажно-переплётные работы</w:t>
            </w:r>
          </w:p>
          <w:p w:rsidR="00971A96" w:rsidRPr="00FF7182" w:rsidRDefault="002966B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</w:tr>
    </w:tbl>
    <w:p w:rsidR="002966BB" w:rsidRPr="00FF7182" w:rsidRDefault="002966BB" w:rsidP="002966B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966BB" w:rsidRPr="00FF7182" w:rsidRDefault="002966BB" w:rsidP="0029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4B207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«ОБЖ»</w:t>
            </w:r>
          </w:p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:rsidTr="004B207A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Азбука пешехода: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игрдля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младшего школьного возраста / под ред. А. Т. Смирнова. — М.: Просвещение: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Рилионт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2003.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Усачёва А.А. Березин А.И. Основы безопасности жизнедеятельности: учеб. пособие для 1—2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/ Усачёва А.А. Березин А.И. — 2-е изд. — М.: Издательство </w:t>
            </w:r>
            <w:proofErr w:type="spellStart"/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2001.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Усачёва А.А. Березин А.И. Основы безопасности жизнедеятельности: учеб. пособие для 3—4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/ Усачёва А.А. Березин А.И. — 2-е изд. — М.: Издательство </w:t>
            </w:r>
            <w:proofErr w:type="spellStart"/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2001.</w:t>
            </w: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1766" w:rsidRPr="00FF7182" w:rsidRDefault="000D1766" w:rsidP="004B207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у детей потребность предвидеть возможные жизненные экстремальные ситуации;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у учащихся сознательное и ответственное отношение к личной безопасности и безопасности окружающих;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ими навыков сохранения жизни и здоровья в неблагоприятных, угрожающих жизни условиях, оказание помощи пострадавшим;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-Выработать достаточно твёрдые умения и навыки поведения в той или иной ситуации;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-Обучить детей методам обеспечения личной безопасности</w:t>
            </w: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-развитие у детей чувства ответственности за свое поведение, бережного отношения к своему здоровью и здоровью окружающих; 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-стимулирование у ребенка самостоятельности в принятии решений и выработка умений и навыков безопасного поведения в реальной жизни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-приобретение учащимся начальных знаний, умений и навыков в области безопасности жизни;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у детей научно обоснованной системы понятий основ безопасности жизнедеятельности;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-выработка необходимых умений и навыков безопасного поведения в повседневной жизни в случае возникновения различных опасных и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чрезвычайных ситуаций.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66" w:rsidRPr="00FF7182" w:rsidTr="004B20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4B207A">
            <w:pPr>
              <w:shd w:val="clear" w:color="auto" w:fill="FFFFFF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-формирование потребности соблюдать нормы здорового образа жизни, осознанно выполнять правила безопасности жизнедеятельности;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освоение приемов действий в опасных и чрезвычайных ситуациях природного, техногенного и социального характера;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формирование умений взаимодействовать с окружающими, выполнять различные социальные роли во время и при ликвидации последствий    чрезвычайных ситуаций.</w:t>
            </w:r>
          </w:p>
          <w:p w:rsidR="000D1766" w:rsidRPr="00FF7182" w:rsidRDefault="000D1766" w:rsidP="004B207A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4B20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4B207A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4B207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4B207A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</w:tc>
      </w:tr>
      <w:tr w:rsidR="000D1766" w:rsidRPr="00FF7182" w:rsidTr="004B207A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:rsidR="000D1766" w:rsidRPr="00FF7182" w:rsidRDefault="000D1766" w:rsidP="004B207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Защита человека в чрезвычайных ситуациях</w:t>
            </w: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ДОРОГА ДОБРА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Агафонова А.Д. Классные часы по этикету для учащихся 1 – 4 классов. Волкова Т. В. Наука быть человеком. Материалы для классных часов в 1-4 классах. Павлова О.В. Тематические классные часы в начальной школе. Как вести себя в школе и дома. Шмаков С.А. Игры – шутки, игры - минутки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Воспитание нравственных чувств и этического сознания у младших школьников.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научить приемам и правилам ведения дискуссии, аргументировано высказывать свое мнение и внимательно слушать мнение собеседника.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сформировать первоначальные представления о </w:t>
            </w: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способствовать усвоению правил поведения в образовательном учреждении, дома, на улице, в населённом пункте, в общественных местах, на природе;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раскрывать сущность нравственных поступков, поведения и отношений между людьми разного возраста на основе взаимопомощи и поддержки.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приобретение учащимися социальных знаний (о нравственных нормах, социально одобряемых и не одобряемых формах поведения в обществе);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первичного понимания социальной реальности и повседневной жизни;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получение учащимися опыта переживания и позитивного отношения к базовым ценностям общества;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получение учащимся начального опыта самостоятельного общественного действия, формирование у младшего школьника социально приемлемых моделей поведения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«Правила поведения в школе» 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«О добром отношении к людям» 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«Как стать трудолюбивым»  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«Правила опрятности и аккуратности»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«Правила поведения на улице и дома»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«Школьный этикет»</w:t>
            </w:r>
          </w:p>
        </w:tc>
      </w:tr>
    </w:tbl>
    <w:p w:rsidR="000D1766" w:rsidRPr="00FF7182" w:rsidRDefault="000D1766" w:rsidP="000D17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 ТЕАТР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и театр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Малета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bCs/>
                <w:iCs/>
                <w:color w:val="170E02"/>
                <w:sz w:val="24"/>
                <w:szCs w:val="24"/>
              </w:rPr>
              <w:t xml:space="preserve">Генералов И.А. Программа курса «Театр» для начальной школы </w:t>
            </w: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Фельдштейна</w:t>
            </w:r>
            <w:proofErr w:type="spellEnd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). М.: </w:t>
            </w:r>
            <w:proofErr w:type="spellStart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Баласс</w:t>
            </w:r>
            <w:proofErr w:type="spellEnd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, 2008. </w:t>
            </w:r>
            <w:proofErr w:type="spellStart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Кидин</w:t>
            </w:r>
            <w:proofErr w:type="spellEnd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 С.Ю. Театр-студия в современной школе: программы, </w:t>
            </w: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конспекты занятий, сценарии.- Волгоград: Учитель, 2009.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tabs>
                <w:tab w:val="left" w:pos="284"/>
              </w:tabs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данной программы является формирование у обучающегося социально-значимых умений и навыков, необходимых для овладения доступным ему общественным опытом, его социализации, ориентации в социальной среде и повседневных жизненных ситуациях, его максимально возможной самостоятельности и повышения качества его жизни через развитие эмоционально- волевой сферы.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Активизировать словарь детей, обогащать словарный запас, формировать умение вести диалог.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речевой функции, правильного произношения, фонематического слуха.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элементам художественно-образных выразительных средств (имитации, мимике и пантомиме). </w:t>
            </w:r>
          </w:p>
          <w:p w:rsidR="000D1766" w:rsidRPr="00FF7182" w:rsidRDefault="000D1766" w:rsidP="000D1766">
            <w:pPr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-       Способствовать раскрытию и развитию творческого потенциала каждого ребенка;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Создавать условия для развития творческой активности детей в театрализованной деятельности.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Приобщать детей к театрализованной культуре (знакомство с устройством театра, с разными видами театров).</w:t>
            </w:r>
          </w:p>
          <w:p w:rsidR="000D1766" w:rsidRPr="00FF7182" w:rsidRDefault="000D1766" w:rsidP="000D1766">
            <w:pPr>
              <w:ind w:left="7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 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мотива,  реализующего</w:t>
            </w:r>
            <w:proofErr w:type="gramEnd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</w:t>
            </w: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заданий ,умение</w:t>
            </w:r>
            <w:proofErr w:type="gramEnd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  строить рассуждения в форме связи простых суждений об объекте.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разнообразных коммуникативных задач. Уметь осуществлять взаимный контроль и оказывать в сотрудничестве необходимую взаимопомощь.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«Театр» </w:t>
            </w:r>
          </w:p>
          <w:p w:rsidR="000D1766" w:rsidRPr="00FF7182" w:rsidRDefault="000D1766" w:rsidP="000D1766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«Основы актёрского мастерства» </w:t>
            </w:r>
          </w:p>
          <w:p w:rsidR="000D1766" w:rsidRPr="00FF7182" w:rsidRDefault="000D1766" w:rsidP="000D1766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«Мы актеры»  </w:t>
            </w:r>
          </w:p>
        </w:tc>
      </w:tr>
    </w:tbl>
    <w:p w:rsidR="000D1766" w:rsidRPr="00FF7182" w:rsidRDefault="000D1766" w:rsidP="000D17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182">
        <w:rPr>
          <w:rFonts w:ascii="Times New Roman" w:hAnsi="Times New Roman"/>
          <w:sz w:val="24"/>
          <w:szCs w:val="24"/>
        </w:rPr>
        <w:t>АННОТАЦИЯ</w:t>
      </w:r>
    </w:p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182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</w:p>
    <w:p w:rsidR="00235804" w:rsidRPr="00FF7182" w:rsidRDefault="00235804" w:rsidP="0023580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266"/>
      </w:tblGrid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психологическая коррекция  «Идущие к цели»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  класс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Кузнецова Ирина Андреевна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 </w:t>
            </w:r>
          </w:p>
          <w:p w:rsidR="00235804" w:rsidRPr="00FF7182" w:rsidRDefault="00235804" w:rsidP="00474F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Праведникова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И.И. Нейропсихология. Игры и упражнения.  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преодоление  или</w:t>
            </w:r>
            <w:proofErr w:type="gram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5804" w:rsidRPr="00FF7182" w:rsidTr="00FF7182">
        <w:trPr>
          <w:trHeight w:val="415"/>
        </w:trPr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-Выявление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235804" w:rsidRPr="00FF7182" w:rsidRDefault="00235804" w:rsidP="00474FEC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-Осуществление индивидуально ориентированной психолого-педагогической помощи детям с умственной отсталостью (интеллектуальными нарушениями) с учетом особенностей психофизического развития и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 возможностей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235804" w:rsidRPr="00FF7182" w:rsidRDefault="00235804" w:rsidP="00474FEC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>-Реализация системы мероприятий по социальной адаптации обучающихся с умственной отсталостью (интеллектуальными нарушениями);</w:t>
            </w:r>
          </w:p>
          <w:p w:rsidR="00235804" w:rsidRPr="00FF7182" w:rsidRDefault="00235804" w:rsidP="00474FEC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коммуникативных навыков,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      </w:r>
          </w:p>
          <w:p w:rsidR="00235804" w:rsidRPr="00FF7182" w:rsidRDefault="00235804" w:rsidP="00474FEC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-Изучение динамической структуры личности обучающегося с целью осуществления коррекционного воздействия на её развитие и определения </w:t>
            </w: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наиболее подходящей сферы трудовой деятельности.</w:t>
            </w:r>
          </w:p>
        </w:tc>
      </w:tr>
      <w:tr w:rsidR="00235804" w:rsidRPr="00FF7182" w:rsidTr="00474FEC">
        <w:trPr>
          <w:trHeight w:val="556"/>
        </w:trPr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FF718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инициировать и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поддерживать коммуникацию с взрослыми.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применять адекватные способы поведения в разных ситуациях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обращаться за помощью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Способность инициировать поддерживать коммуникацию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  сверстниками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применять адекватные способы поведения в разных ситуациях;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использовать разнообразные средства коммуникации согласно ситуации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правильно применить ритуалы социального взаимодействия согласно ситуации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самостоятельно отслеживать свое поведение на уроке;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проявлять неподдельный интерес к учебной деятельности (осуществлять плавный переход от игровой к учебной ведущей деятельности)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самостоятельно отслеживать свое поведение на уроке, давать ему оценку;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оценить свои силы могу, не могу;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принимать помощь;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адекватно воспринимать оценку окружающих;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к формированию социально приемлемых установок и ценностных ориентиров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инициировать и поддерживать коммуникацию с взрослыми;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инициировать поддерживать коммуникацию со сверстниками;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применять адекватные способы поведения в разных ситуациях;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235804" w:rsidRPr="00FF7182" w:rsidRDefault="00235804" w:rsidP="00474F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Способность использовать разнообразные средства коммуникации согласно ситуации.</w:t>
            </w:r>
          </w:p>
          <w:p w:rsidR="00235804" w:rsidRPr="00FF7182" w:rsidRDefault="00235804" w:rsidP="00474FEC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FF7182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Предметные результаты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Достаточный уровень:</w:t>
            </w:r>
            <w:r w:rsidRPr="00FF7182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u w:val="single"/>
              </w:rPr>
              <w:t>Учащиеся должны уметь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(при активизирующей и организующей помощи):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основные цвета; геометрические фигуры (круг, квадрат, треугольник, прямоугольник), тела (шар, куб).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Сравнивать предметы по величине (больше – меньше, длиннее – короче).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цвет, форму, величину в знакомых предметах. Группировать по 1 признаку.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Ориентироваться в схеме тела (знать составляющие и отдельные части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тела), различать право – лево.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Уметь выполнять простые упражнения.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Согласовывать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руки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глаза,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обеих</w:t>
            </w:r>
            <w:r w:rsidRPr="00FF718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рук.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Рисовать</w:t>
            </w:r>
            <w:r w:rsidRPr="00FF718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обводить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по трафарету,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штриховать.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различия</w:t>
            </w:r>
            <w:r w:rsidRPr="00FF718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между</w:t>
            </w:r>
            <w:r w:rsidRPr="00FF718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предметами</w:t>
            </w:r>
            <w:r w:rsidRPr="00FF718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F718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форме,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величине,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цвету,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обозначать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словом.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Различать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называть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цвета</w:t>
            </w:r>
            <w:r w:rsidRPr="00FF718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оттенки.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Конструировать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FF718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геометрических</w:t>
            </w:r>
            <w:r w:rsidRPr="00FF718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фигур.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Узнавать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  <w:r w:rsidRPr="00FF718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части.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Pr="00FF7182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FF7182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ощупь</w:t>
            </w:r>
            <w:r w:rsidRPr="00FF718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разные</w:t>
            </w:r>
            <w:r w:rsidRPr="00FF718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свойства</w:t>
            </w:r>
            <w:r w:rsidRPr="00FF7182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Pr="00FF718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(по</w:t>
            </w:r>
            <w:r w:rsidRPr="00FF7182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поверхности,</w:t>
            </w:r>
            <w:r w:rsidRPr="00FF7182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весу,</w:t>
            </w:r>
            <w:r w:rsidRPr="00FF718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температуре)</w:t>
            </w:r>
            <w:r w:rsidRPr="00FF7182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называть</w:t>
            </w:r>
            <w:proofErr w:type="gramEnd"/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их.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Находить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различия</w:t>
            </w:r>
            <w:r w:rsidRPr="00FF718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сходство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двух</w:t>
            </w:r>
            <w:r w:rsidRPr="00FF718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аналогичных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сюжетных</w:t>
            </w:r>
            <w:r w:rsidRPr="00FF71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картинках.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FF718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элементарные</w:t>
            </w:r>
            <w:r w:rsidRPr="00FF718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обобщения</w:t>
            </w:r>
            <w:r w:rsidRPr="00FF718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FF718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основе</w:t>
            </w:r>
            <w:r w:rsidRPr="00FF718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сравнения</w:t>
            </w:r>
            <w:r w:rsidRPr="00FF7182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различения</w:t>
            </w:r>
            <w:r w:rsidRPr="00FF718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Pr="00FF7182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718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FF7182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изображений.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Минимальный уровень: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основные цвета и геометрические фигуры. Называть при организующей помощи.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Сравнивать предметы по 1 признаку (по цвету, по форме, по величине). Сравнивать наложением, приложением.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Ориентироваться по схеме тела ((составляющие части)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при  организующей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и направляющей помощи).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Ориентироваться в представлении (сутки, дни).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Под руководством взрослого, по показу выполнять простые упражнения для мелкой моторики, отдельных частей тела, воспроизводить правильное дыхание. 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Под контролем выполнять действия по инструкции взрослого, пользоваться письменными принадлежностями.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Выделять существенные признаки предметов, сравнивать и отличать от несущественных признаков.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Строить простейшие умозаключения.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Анализировать, сравнивать и обобщать.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предметы по одному-двум признакам.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Запоминать и хранить в памяти несложные инструкции.</w:t>
            </w:r>
          </w:p>
          <w:p w:rsidR="00235804" w:rsidRPr="00FF7182" w:rsidRDefault="00235804" w:rsidP="00474FEC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Переключаться с одного действия на другое.</w:t>
            </w:r>
          </w:p>
        </w:tc>
      </w:tr>
      <w:tr w:rsidR="00235804" w:rsidRPr="00FF7182" w:rsidTr="00474FEC">
        <w:tc>
          <w:tcPr>
            <w:tcW w:w="2198" w:type="dxa"/>
          </w:tcPr>
          <w:p w:rsidR="00235804" w:rsidRPr="00FF7182" w:rsidRDefault="00235804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66" w:type="dxa"/>
          </w:tcPr>
          <w:p w:rsidR="00235804" w:rsidRPr="00FF7182" w:rsidRDefault="00235804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Развитие личностной сферы, в том числе снятие свойственных для адаптационного периода, тревожности, робости;</w:t>
            </w:r>
          </w:p>
          <w:p w:rsidR="00235804" w:rsidRPr="00FF7182" w:rsidRDefault="00235804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самооценки, развитие коммуникативных способностей;</w:t>
            </w:r>
          </w:p>
          <w:p w:rsidR="00235804" w:rsidRPr="00FF7182" w:rsidRDefault="00235804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Формирование учебной мотивации;</w:t>
            </w:r>
          </w:p>
          <w:p w:rsidR="00235804" w:rsidRPr="00FF7182" w:rsidRDefault="00235804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Формирование  интеллектуальных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235804" w:rsidRPr="00FF7182" w:rsidRDefault="00235804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Формирование предметной деятельности.</w:t>
            </w:r>
          </w:p>
        </w:tc>
      </w:tr>
    </w:tbl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804" w:rsidRPr="00FF7182" w:rsidRDefault="00235804" w:rsidP="002358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A96" w:rsidRPr="00FF7182" w:rsidRDefault="00971A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1A96" w:rsidRPr="00FF7182" w:rsidRDefault="00971A96">
      <w:pPr>
        <w:rPr>
          <w:rFonts w:ascii="Times New Roman" w:hAnsi="Times New Roman"/>
          <w:sz w:val="24"/>
          <w:szCs w:val="24"/>
        </w:rPr>
      </w:pPr>
    </w:p>
    <w:sectPr w:rsidR="00971A96" w:rsidRPr="00FF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C69"/>
    <w:multiLevelType w:val="hybridMultilevel"/>
    <w:tmpl w:val="6F64B5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6B3A"/>
    <w:multiLevelType w:val="hybridMultilevel"/>
    <w:tmpl w:val="5FB400C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65E"/>
    <w:multiLevelType w:val="hybridMultilevel"/>
    <w:tmpl w:val="32F67002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072E92"/>
    <w:multiLevelType w:val="hybridMultilevel"/>
    <w:tmpl w:val="A6F21516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7138"/>
    <w:multiLevelType w:val="hybridMultilevel"/>
    <w:tmpl w:val="8480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C"/>
    <w:rsid w:val="00072FB3"/>
    <w:rsid w:val="000D1766"/>
    <w:rsid w:val="00235804"/>
    <w:rsid w:val="002966BB"/>
    <w:rsid w:val="002E3C0C"/>
    <w:rsid w:val="00374669"/>
    <w:rsid w:val="003E501E"/>
    <w:rsid w:val="00640E5B"/>
    <w:rsid w:val="00671C4B"/>
    <w:rsid w:val="0094283E"/>
    <w:rsid w:val="00971A96"/>
    <w:rsid w:val="009F4088"/>
    <w:rsid w:val="00D73681"/>
    <w:rsid w:val="00FE6CA3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ADCE"/>
  <w15:docId w15:val="{DE26C094-F534-4E4A-AE50-5AFDE27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C0C"/>
    <w:pPr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971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2F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B3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0D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D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1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7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7161</Words>
  <Characters>40823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2021-10-26T05:13:00Z</cp:lastPrinted>
  <dcterms:created xsi:type="dcterms:W3CDTF">2021-10-13T02:16:00Z</dcterms:created>
  <dcterms:modified xsi:type="dcterms:W3CDTF">2021-11-09T02:12:00Z</dcterms:modified>
</cp:coreProperties>
</file>