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940" w:rsidRPr="00AC69A2" w:rsidRDefault="00290315" w:rsidP="006526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C69A2">
        <w:rPr>
          <w:rFonts w:ascii="Times New Roman" w:hAnsi="Times New Roman" w:cs="Times New Roman"/>
          <w:sz w:val="24"/>
          <w:szCs w:val="24"/>
        </w:rPr>
        <w:t>АННОТАЦИЯ</w:t>
      </w:r>
    </w:p>
    <w:p w:rsidR="00571940" w:rsidRPr="00AC69A2" w:rsidRDefault="00290315" w:rsidP="006526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C69A2">
        <w:rPr>
          <w:rFonts w:ascii="Times New Roman" w:hAnsi="Times New Roman" w:cs="Times New Roman"/>
          <w:sz w:val="24"/>
          <w:szCs w:val="24"/>
        </w:rPr>
        <w:t>К РАБОЧЕЙ ПРОГРАММЕ КОРРЕКЦИОННОГО КУРСА</w:t>
      </w:r>
    </w:p>
    <w:p w:rsidR="00571940" w:rsidRPr="00AC69A2" w:rsidRDefault="00571940" w:rsidP="006526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536"/>
      </w:tblGrid>
      <w:tr w:rsidR="00571940" w:rsidRPr="00AC69A2" w:rsidTr="00483C24">
        <w:tc>
          <w:tcPr>
            <w:tcW w:w="1809" w:type="dxa"/>
          </w:tcPr>
          <w:bookmarkEnd w:id="0"/>
          <w:p w:rsidR="00571940" w:rsidRPr="00AC69A2" w:rsidRDefault="00571940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536" w:type="dxa"/>
          </w:tcPr>
          <w:p w:rsidR="00571940" w:rsidRPr="00AC69A2" w:rsidRDefault="00652675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психомоторики и сенсорных процессов </w:t>
            </w:r>
          </w:p>
        </w:tc>
      </w:tr>
      <w:tr w:rsidR="00652675" w:rsidRPr="00AC69A2" w:rsidTr="00483C24">
        <w:tc>
          <w:tcPr>
            <w:tcW w:w="1809" w:type="dxa"/>
          </w:tcPr>
          <w:p w:rsidR="00652675" w:rsidRPr="00AC69A2" w:rsidRDefault="00652675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7536" w:type="dxa"/>
          </w:tcPr>
          <w:p w:rsidR="00652675" w:rsidRDefault="00652675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571940" w:rsidRPr="00AC69A2" w:rsidTr="00483C24">
        <w:tc>
          <w:tcPr>
            <w:tcW w:w="1809" w:type="dxa"/>
          </w:tcPr>
          <w:p w:rsidR="00571940" w:rsidRPr="00AC69A2" w:rsidRDefault="00571940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536" w:type="dxa"/>
          </w:tcPr>
          <w:p w:rsidR="00571940" w:rsidRPr="00AC69A2" w:rsidRDefault="00652675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6654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71940" w:rsidRPr="00AC69A2" w:rsidTr="00483C24">
        <w:tc>
          <w:tcPr>
            <w:tcW w:w="1809" w:type="dxa"/>
          </w:tcPr>
          <w:p w:rsidR="00571940" w:rsidRPr="00AC69A2" w:rsidRDefault="00571940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536" w:type="dxa"/>
          </w:tcPr>
          <w:p w:rsidR="00B12F46" w:rsidRPr="00AC69A2" w:rsidRDefault="00B12F46" w:rsidP="00F665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Практический материал для проведения психолого-педагогического обследования детей. Авторы: </w:t>
            </w:r>
            <w:proofErr w:type="spellStart"/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AC69A2">
              <w:rPr>
                <w:rFonts w:ascii="Times New Roman" w:hAnsi="Times New Roman" w:cs="Times New Roman"/>
                <w:sz w:val="24"/>
                <w:szCs w:val="24"/>
              </w:rPr>
              <w:t xml:space="preserve"> С.Д., Боровик О.В. Издательство: ВЛАДОС Год издания: 2015 Страниц: 115 листов альбома (стимульный материал) + методические рекомендации. </w:t>
            </w:r>
          </w:p>
          <w:p w:rsidR="00B12F46" w:rsidRPr="00AC69A2" w:rsidRDefault="00F66548" w:rsidP="00F665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2F46" w:rsidRPr="00AC6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2F46" w:rsidRPr="00AC69A2">
              <w:rPr>
                <w:rFonts w:ascii="Times New Roman" w:hAnsi="Times New Roman" w:cs="Times New Roman"/>
                <w:sz w:val="24"/>
                <w:szCs w:val="24"/>
              </w:rPr>
              <w:tab/>
              <w:t>Цветкова Л.С. Методический альбом. Издательство: Педагогическое общество России: 2012.</w:t>
            </w:r>
          </w:p>
          <w:p w:rsidR="00B12F46" w:rsidRPr="00AC69A2" w:rsidRDefault="00F66548" w:rsidP="00F665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2F46" w:rsidRPr="00AC69A2">
              <w:rPr>
                <w:rFonts w:ascii="Times New Roman" w:hAnsi="Times New Roman" w:cs="Times New Roman"/>
                <w:sz w:val="24"/>
                <w:szCs w:val="24"/>
              </w:rPr>
              <w:t>. Сказочное воспитание: ответы на детские вопросы, которые ставят в тупик: сказки вместо нотаций/ Анастасия Финченко, Олеся Севостьянова, - Ростов н/Д: Феникс, 2021. – 125, [1] с.: ил. – (Просто о сложном).</w:t>
            </w:r>
          </w:p>
          <w:p w:rsidR="00B12F46" w:rsidRPr="00AC69A2" w:rsidRDefault="00F66548" w:rsidP="00F665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2F46" w:rsidRPr="00AC6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2F46" w:rsidRPr="00AC69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Семаго Н.Я., Семаго М.М. Диагностический альбом. М: Айрис, 2010. </w:t>
            </w:r>
          </w:p>
          <w:p w:rsidR="00B12F46" w:rsidRPr="00AC69A2" w:rsidRDefault="00F66548" w:rsidP="00F665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2F46" w:rsidRPr="00AC6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2F46" w:rsidRPr="00AC69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Семенович А.В. Нейропсихологическая коррекция в детском возрасте. С-П: Генезис, 2017. </w:t>
            </w:r>
          </w:p>
          <w:p w:rsidR="00B12F46" w:rsidRPr="00AC69A2" w:rsidRDefault="00F66548" w:rsidP="00F665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2F46" w:rsidRPr="00AC69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2F46" w:rsidRPr="00AC69A2">
              <w:rPr>
                <w:rFonts w:ascii="Times New Roman" w:hAnsi="Times New Roman" w:cs="Times New Roman"/>
                <w:sz w:val="24"/>
                <w:szCs w:val="24"/>
              </w:rPr>
              <w:t>Ясюкова</w:t>
            </w:r>
            <w:proofErr w:type="spellEnd"/>
            <w:r w:rsidR="00B12F46" w:rsidRPr="00AC69A2">
              <w:rPr>
                <w:rFonts w:ascii="Times New Roman" w:hAnsi="Times New Roman" w:cs="Times New Roman"/>
                <w:sz w:val="24"/>
                <w:szCs w:val="24"/>
              </w:rPr>
              <w:t xml:space="preserve"> Л.А., методика определения готовности к школе.  Прогноз и профилактика обучения в начальной школе, методическое руководство, комплексное обеспечение психологической практики. </w:t>
            </w:r>
            <w:proofErr w:type="spellStart"/>
            <w:r w:rsidR="00B12F46" w:rsidRPr="00AC69A2">
              <w:rPr>
                <w:rFonts w:ascii="Times New Roman" w:hAnsi="Times New Roman" w:cs="Times New Roman"/>
                <w:sz w:val="24"/>
                <w:szCs w:val="24"/>
              </w:rPr>
              <w:t>Иматон</w:t>
            </w:r>
            <w:proofErr w:type="spellEnd"/>
          </w:p>
          <w:p w:rsidR="00571940" w:rsidRPr="00AC69A2" w:rsidRDefault="00571940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40" w:rsidRPr="00AC69A2" w:rsidTr="00483C24">
        <w:tc>
          <w:tcPr>
            <w:tcW w:w="1809" w:type="dxa"/>
          </w:tcPr>
          <w:p w:rsidR="00571940" w:rsidRPr="00AC69A2" w:rsidRDefault="00571940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536" w:type="dxa"/>
          </w:tcPr>
          <w:p w:rsidR="001601A4" w:rsidRPr="00AC69A2" w:rsidRDefault="001601A4" w:rsidP="00F665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 xml:space="preserve">Целью коррекционных занятий педагога - психолога является преодоление и/или ослабление имеющихся особенностей в психическом развитии обучающихся для личностного развития, максимально возможной социальной адаптации. </w:t>
            </w:r>
          </w:p>
          <w:p w:rsidR="00571940" w:rsidRPr="00AC69A2" w:rsidRDefault="00571940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40" w:rsidRPr="00AC69A2" w:rsidTr="00483C24">
        <w:trPr>
          <w:trHeight w:val="699"/>
        </w:trPr>
        <w:tc>
          <w:tcPr>
            <w:tcW w:w="1809" w:type="dxa"/>
          </w:tcPr>
          <w:p w:rsidR="00571940" w:rsidRPr="00AC69A2" w:rsidRDefault="00571940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536" w:type="dxa"/>
          </w:tcPr>
          <w:p w:rsidR="00B12F46" w:rsidRPr="00AC69A2" w:rsidRDefault="00B12F46" w:rsidP="00F665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Выявлять особые  образовательные  потребности обучающихся с умственной отсталостью (интеллектуальными нарушениями), обусловленных структурой и глубиной имеющихся у них нарушений, недостатками в физическом и психическом развитии;</w:t>
            </w:r>
          </w:p>
          <w:p w:rsidR="00B12F46" w:rsidRPr="00AC69A2" w:rsidRDefault="00B12F46" w:rsidP="00F665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Осуществлять индивидуально ориентированную психолого-педагогическую помощь детям с умственной отсталостью (интеллектуальными нарушениями) с учетом особенностей психофизического развития и индивидуальных возможностей обучающихся;</w:t>
            </w:r>
          </w:p>
          <w:p w:rsidR="00B12F46" w:rsidRPr="00AC69A2" w:rsidRDefault="00B12F46" w:rsidP="00F665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Реализовывать систему мероприятий по социальной адаптации обучающихся с умственной отсталостью (интеллектуальными нарушениями);</w:t>
            </w:r>
          </w:p>
          <w:p w:rsidR="00B12F46" w:rsidRPr="00AC69A2" w:rsidRDefault="00B12F46" w:rsidP="00F665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Развивать  коммуникативные  навыки формирования 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поведения;</w:t>
            </w:r>
          </w:p>
          <w:p w:rsidR="00B12F46" w:rsidRPr="00AC69A2" w:rsidRDefault="00B12F46" w:rsidP="00F665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Изучать  динамическую  структуру личности обучающегося с целью осуществления коррекционного воздействия на её развитие и определения наиболее подходящей сферы трудовой деятельности.</w:t>
            </w:r>
          </w:p>
          <w:p w:rsidR="00571940" w:rsidRPr="00AC69A2" w:rsidRDefault="00B12F46" w:rsidP="00F665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t>развивать гражданственность и национальное самосознание обучающихся;</w:t>
            </w:r>
          </w:p>
        </w:tc>
      </w:tr>
      <w:tr w:rsidR="00DA3D58" w:rsidRPr="00AC69A2" w:rsidTr="00483C24">
        <w:tc>
          <w:tcPr>
            <w:tcW w:w="1809" w:type="dxa"/>
          </w:tcPr>
          <w:p w:rsidR="00DA3D58" w:rsidRPr="00AC69A2" w:rsidRDefault="00DA3D58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536" w:type="dxa"/>
          </w:tcPr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Личностный результат: </w:t>
            </w:r>
          </w:p>
          <w:p w:rsidR="00F66548" w:rsidRPr="00F66548" w:rsidRDefault="00F66548" w:rsidP="00F66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F6654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 w:bidi="ru-RU"/>
              </w:rPr>
              <w:t xml:space="preserve">  </w:t>
            </w:r>
            <w:r w:rsidRPr="00F6654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включа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е</w:t>
            </w:r>
            <w:r w:rsidRPr="00F6654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т овладение обучающимися социальными (жизненными) компетенциями, обеспечивающими формирование и развитие социальных отношений обучающихся в различных средах.</w:t>
            </w:r>
          </w:p>
          <w:p w:rsidR="00F66548" w:rsidRPr="00F66548" w:rsidRDefault="00F66548" w:rsidP="00F66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F6654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ab/>
              <w:t>Личностными результатами освоения коррекционного курса «Психокоррекция» определены:</w:t>
            </w:r>
          </w:p>
          <w:p w:rsidR="00F66548" w:rsidRPr="00F66548" w:rsidRDefault="00F66548" w:rsidP="00F66548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F6654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владение навыками коммуникации и принятыми нормами социального взаимодействия;</w:t>
            </w:r>
          </w:p>
          <w:p w:rsidR="00F66548" w:rsidRPr="00F66548" w:rsidRDefault="00F66548" w:rsidP="00F66548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F6654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принятие и освоение социальной роли обучающимися, формирование и развитие социально значимых мотивов учебной деятельности;</w:t>
            </w:r>
          </w:p>
          <w:p w:rsidR="00F66548" w:rsidRPr="00F66548" w:rsidRDefault="00F66548" w:rsidP="00F66548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F6654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развитие навыков сотрудничества с  взрослыми и сверстниками в разных социальных ситуациях.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Предметные результаты освоения коррекционного курса: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C69A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Достаточный уровень: </w:t>
            </w:r>
          </w:p>
          <w:p w:rsidR="00483C24" w:rsidRDefault="00F66548" w:rsidP="00F66548">
            <w:pPr>
              <w:tabs>
                <w:tab w:val="left" w:pos="1134"/>
              </w:tabs>
              <w:ind w:right="-711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6548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Учащиеся должны уметь</w:t>
            </w:r>
            <w:r w:rsidRPr="00F6654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(при активизирующей и </w:t>
            </w:r>
          </w:p>
          <w:p w:rsidR="00F66548" w:rsidRPr="00F66548" w:rsidRDefault="00F66548" w:rsidP="00F66548">
            <w:pPr>
              <w:tabs>
                <w:tab w:val="left" w:pos="1134"/>
              </w:tabs>
              <w:ind w:right="-711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654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организующей помощи): </w:t>
            </w:r>
          </w:p>
          <w:p w:rsidR="00483C24" w:rsidRDefault="00F66548" w:rsidP="00483C24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83C24">
              <w:rPr>
                <w:rFonts w:ascii="Times New Roman" w:eastAsia="Calibri" w:hAnsi="Times New Roman" w:cs="Times New Roman"/>
                <w:szCs w:val="28"/>
              </w:rPr>
              <w:t xml:space="preserve">Концентрировать и удерживать внимание на том или ином </w:t>
            </w:r>
          </w:p>
          <w:p w:rsidR="00F66548" w:rsidRPr="00483C24" w:rsidRDefault="00F66548" w:rsidP="00483C24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83C24">
              <w:rPr>
                <w:rFonts w:ascii="Times New Roman" w:eastAsia="Calibri" w:hAnsi="Times New Roman" w:cs="Times New Roman"/>
                <w:szCs w:val="28"/>
              </w:rPr>
              <w:t>объекте деятельности, не отвлекаясь на посторонние раздражители.</w:t>
            </w:r>
          </w:p>
          <w:p w:rsidR="00483C24" w:rsidRDefault="00F66548" w:rsidP="00483C24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83C24">
              <w:rPr>
                <w:rFonts w:ascii="Times New Roman" w:eastAsia="Calibri" w:hAnsi="Times New Roman" w:cs="Times New Roman"/>
                <w:szCs w:val="28"/>
              </w:rPr>
              <w:t xml:space="preserve">Развивать акустическое восприятие и объём внимания, для </w:t>
            </w:r>
          </w:p>
          <w:p w:rsidR="00F66548" w:rsidRPr="00483C24" w:rsidRDefault="00F66548" w:rsidP="00483C24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83C24">
              <w:rPr>
                <w:rFonts w:ascii="Times New Roman" w:eastAsia="Calibri" w:hAnsi="Times New Roman" w:cs="Times New Roman"/>
                <w:szCs w:val="28"/>
              </w:rPr>
              <w:t>понимания инструкции.</w:t>
            </w:r>
          </w:p>
          <w:p w:rsidR="00F66548" w:rsidRPr="00F66548" w:rsidRDefault="00F66548" w:rsidP="00483C24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6548">
              <w:rPr>
                <w:rFonts w:ascii="Times New Roman" w:eastAsia="Calibri" w:hAnsi="Times New Roman" w:cs="Times New Roman"/>
                <w:sz w:val="24"/>
                <w:szCs w:val="28"/>
              </w:rPr>
              <w:t>Распределять внимание подразумевается одновременное восприятие разной информации: например, слушать учителя и писать.</w:t>
            </w:r>
          </w:p>
          <w:p w:rsidR="00483C24" w:rsidRDefault="00F66548" w:rsidP="00483C24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654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Планировать, контролировать свои действия. Соблюдать </w:t>
            </w:r>
          </w:p>
          <w:p w:rsidR="00F66548" w:rsidRPr="00F66548" w:rsidRDefault="00F66548" w:rsidP="00483C24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F66548">
              <w:rPr>
                <w:rFonts w:ascii="Times New Roman" w:eastAsia="Calibri" w:hAnsi="Times New Roman" w:cs="Times New Roman"/>
                <w:sz w:val="24"/>
                <w:szCs w:val="28"/>
              </w:rPr>
              <w:t>требования и инструкции.</w:t>
            </w:r>
          </w:p>
          <w:p w:rsidR="00F66548" w:rsidRPr="00F66548" w:rsidRDefault="00F66548" w:rsidP="00483C24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654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Уметь выполнять простые упражнения. </w:t>
            </w:r>
          </w:p>
          <w:p w:rsidR="00F66548" w:rsidRPr="00F66548" w:rsidRDefault="00F66548" w:rsidP="00483C24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6548">
              <w:rPr>
                <w:rFonts w:ascii="Times New Roman" w:eastAsia="Times New Roman" w:hAnsi="Times New Roman" w:cs="Times New Roman"/>
                <w:sz w:val="24"/>
                <w:szCs w:val="28"/>
              </w:rPr>
              <w:t>Согласовывать</w:t>
            </w:r>
            <w:r w:rsidRPr="00F66548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F66548">
              <w:rPr>
                <w:rFonts w:ascii="Times New Roman" w:eastAsia="Times New Roman" w:hAnsi="Times New Roman" w:cs="Times New Roman"/>
                <w:sz w:val="24"/>
                <w:szCs w:val="28"/>
              </w:rPr>
              <w:t>движения</w:t>
            </w:r>
            <w:r w:rsidRPr="00F66548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F66548">
              <w:rPr>
                <w:rFonts w:ascii="Times New Roman" w:eastAsia="Times New Roman" w:hAnsi="Times New Roman" w:cs="Times New Roman"/>
                <w:sz w:val="24"/>
                <w:szCs w:val="28"/>
              </w:rPr>
              <w:t>руки</w:t>
            </w:r>
            <w:r w:rsidRPr="00F66548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F66548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F66548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F66548">
              <w:rPr>
                <w:rFonts w:ascii="Times New Roman" w:eastAsia="Times New Roman" w:hAnsi="Times New Roman" w:cs="Times New Roman"/>
                <w:sz w:val="24"/>
                <w:szCs w:val="28"/>
              </w:rPr>
              <w:t>глаза,</w:t>
            </w:r>
            <w:r w:rsidRPr="00F66548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F66548">
              <w:rPr>
                <w:rFonts w:ascii="Times New Roman" w:eastAsia="Times New Roman" w:hAnsi="Times New Roman" w:cs="Times New Roman"/>
                <w:sz w:val="24"/>
                <w:szCs w:val="28"/>
              </w:rPr>
              <w:t>обеих</w:t>
            </w:r>
            <w:r w:rsidRPr="00F6654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F66548">
              <w:rPr>
                <w:rFonts w:ascii="Times New Roman" w:eastAsia="Times New Roman" w:hAnsi="Times New Roman" w:cs="Times New Roman"/>
                <w:sz w:val="24"/>
                <w:szCs w:val="28"/>
              </w:rPr>
              <w:t>рук.</w:t>
            </w:r>
          </w:p>
          <w:p w:rsidR="00F66548" w:rsidRPr="00F66548" w:rsidRDefault="00F66548" w:rsidP="00483C24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F66548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Развивать помехоустойчивость зрительной памяти.</w:t>
            </w:r>
          </w:p>
          <w:p w:rsidR="00F66548" w:rsidRPr="00F66548" w:rsidRDefault="00F66548" w:rsidP="00483C24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F66548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Развивать беглость, подвижность процессов восприятия.</w:t>
            </w:r>
          </w:p>
          <w:p w:rsidR="00483C24" w:rsidRDefault="00F66548" w:rsidP="00483C24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66548">
              <w:rPr>
                <w:rFonts w:ascii="Times New Roman" w:eastAsia="Calibri" w:hAnsi="Times New Roman" w:cs="Times New Roman"/>
                <w:sz w:val="24"/>
              </w:rPr>
              <w:t xml:space="preserve">Развивать пространственное ориентирование на листе </w:t>
            </w:r>
          </w:p>
          <w:p w:rsidR="00F66548" w:rsidRPr="00F66548" w:rsidRDefault="00F66548" w:rsidP="00483C24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6548">
              <w:rPr>
                <w:rFonts w:ascii="Times New Roman" w:eastAsia="Calibri" w:hAnsi="Times New Roman" w:cs="Times New Roman"/>
                <w:sz w:val="24"/>
              </w:rPr>
              <w:t>бумаги, произвольность внимания.</w:t>
            </w:r>
          </w:p>
          <w:p w:rsidR="00483C24" w:rsidRDefault="00F66548" w:rsidP="00F66548">
            <w:pPr>
              <w:tabs>
                <w:tab w:val="left" w:pos="1134"/>
              </w:tabs>
              <w:ind w:right="-71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66548">
              <w:rPr>
                <w:rFonts w:ascii="Times New Roman" w:eastAsia="Calibri" w:hAnsi="Times New Roman" w:cs="Times New Roman"/>
                <w:sz w:val="24"/>
              </w:rPr>
              <w:t xml:space="preserve">Развитие внимания, зрительно-пространственных и </w:t>
            </w:r>
          </w:p>
          <w:p w:rsidR="00483C24" w:rsidRPr="00483C24" w:rsidRDefault="00F66548" w:rsidP="00F66548">
            <w:pPr>
              <w:tabs>
                <w:tab w:val="left" w:pos="1134"/>
              </w:tabs>
              <w:ind w:right="-711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6548">
              <w:rPr>
                <w:rFonts w:ascii="Times New Roman" w:eastAsia="Calibri" w:hAnsi="Times New Roman" w:cs="Times New Roman"/>
                <w:sz w:val="24"/>
              </w:rPr>
              <w:t>моторных навыков, контроля руки.</w:t>
            </w:r>
          </w:p>
          <w:p w:rsidR="00F66548" w:rsidRPr="00F66548" w:rsidRDefault="00F66548" w:rsidP="00F66548">
            <w:pPr>
              <w:tabs>
                <w:tab w:val="left" w:pos="1134"/>
              </w:tabs>
              <w:ind w:right="-711"/>
              <w:jc w:val="both"/>
              <w:rPr>
                <w:rFonts w:ascii="Times New Roman" w:eastAsia="Calibri" w:hAnsi="Times New Roman" w:cs="Times New Roman"/>
                <w:sz w:val="24"/>
                <w:szCs w:val="28"/>
                <w:highlight w:val="magenta"/>
              </w:rPr>
            </w:pPr>
            <w:r w:rsidRPr="00F66548">
              <w:rPr>
                <w:rFonts w:ascii="Times New Roman" w:eastAsia="Times New Roman" w:hAnsi="Times New Roman" w:cs="Times New Roman"/>
                <w:sz w:val="24"/>
                <w:szCs w:val="28"/>
              </w:rPr>
              <w:t>Узнавать</w:t>
            </w:r>
            <w:r w:rsidRPr="00F66548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F66548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предмет</w:t>
            </w:r>
            <w:r w:rsidRPr="00F6654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F66548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  <w:r w:rsidRPr="00F66548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F665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части. </w:t>
            </w:r>
          </w:p>
          <w:p w:rsidR="00F66548" w:rsidRPr="00F66548" w:rsidRDefault="00F66548" w:rsidP="00483C24">
            <w:pPr>
              <w:tabs>
                <w:tab w:val="left" w:pos="1134"/>
              </w:tabs>
              <w:ind w:right="-711"/>
              <w:jc w:val="both"/>
              <w:rPr>
                <w:rFonts w:ascii="Times New Roman" w:eastAsia="Calibri" w:hAnsi="Times New Roman" w:cs="Times New Roman"/>
                <w:sz w:val="24"/>
                <w:szCs w:val="28"/>
                <w:highlight w:val="magenta"/>
              </w:rPr>
            </w:pPr>
            <w:r w:rsidRPr="00F66548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Развивать умение понимать и давать инструкцию.</w:t>
            </w:r>
          </w:p>
          <w:p w:rsidR="00483C24" w:rsidRPr="00483C24" w:rsidRDefault="00F66548" w:rsidP="00F66548">
            <w:pPr>
              <w:tabs>
                <w:tab w:val="left" w:pos="1134"/>
              </w:tabs>
              <w:ind w:right="-711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6548">
              <w:rPr>
                <w:rFonts w:ascii="Times New Roman" w:eastAsia="Calibri" w:hAnsi="Times New Roman" w:cs="Times New Roman"/>
                <w:sz w:val="24"/>
              </w:rPr>
              <w:t>Развивать усидчивость, отрабатывать навыки письма.</w:t>
            </w:r>
            <w:r w:rsidRPr="00F665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F66548" w:rsidRPr="00F66548" w:rsidRDefault="00F66548" w:rsidP="00F66548">
            <w:pPr>
              <w:tabs>
                <w:tab w:val="left" w:pos="1134"/>
              </w:tabs>
              <w:ind w:right="-711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6548">
              <w:rPr>
                <w:rFonts w:ascii="Times New Roman" w:eastAsia="Times New Roman" w:hAnsi="Times New Roman" w:cs="Times New Roman"/>
                <w:sz w:val="24"/>
                <w:szCs w:val="28"/>
              </w:rPr>
              <w:t>Делать</w:t>
            </w:r>
            <w:r w:rsidRPr="00F66548">
              <w:rPr>
                <w:rFonts w:ascii="Times New Roman" w:eastAsia="Times New Roman" w:hAnsi="Times New Roman" w:cs="Times New Roman"/>
                <w:spacing w:val="19"/>
                <w:sz w:val="24"/>
                <w:szCs w:val="28"/>
              </w:rPr>
              <w:t xml:space="preserve"> </w:t>
            </w:r>
            <w:r w:rsidRPr="00F66548">
              <w:rPr>
                <w:rFonts w:ascii="Times New Roman" w:eastAsia="Times New Roman" w:hAnsi="Times New Roman" w:cs="Times New Roman"/>
                <w:sz w:val="24"/>
                <w:szCs w:val="28"/>
              </w:rPr>
              <w:t>обобщения</w:t>
            </w:r>
            <w:r w:rsidRPr="00F66548">
              <w:rPr>
                <w:rFonts w:ascii="Times New Roman" w:eastAsia="Times New Roman" w:hAnsi="Times New Roman" w:cs="Times New Roman"/>
                <w:spacing w:val="19"/>
                <w:sz w:val="24"/>
                <w:szCs w:val="28"/>
              </w:rPr>
              <w:t xml:space="preserve"> </w:t>
            </w:r>
            <w:r w:rsidRPr="00F66548">
              <w:rPr>
                <w:rFonts w:ascii="Times New Roman" w:eastAsia="Times New Roman" w:hAnsi="Times New Roman" w:cs="Times New Roman"/>
                <w:sz w:val="24"/>
                <w:szCs w:val="28"/>
              </w:rPr>
              <w:t>на</w:t>
            </w:r>
            <w:r w:rsidRPr="00F66548">
              <w:rPr>
                <w:rFonts w:ascii="Times New Roman" w:eastAsia="Times New Roman" w:hAnsi="Times New Roman" w:cs="Times New Roman"/>
                <w:spacing w:val="19"/>
                <w:sz w:val="24"/>
                <w:szCs w:val="28"/>
              </w:rPr>
              <w:t xml:space="preserve"> </w:t>
            </w:r>
            <w:r w:rsidRPr="00F66548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основе</w:t>
            </w:r>
            <w:r w:rsidRPr="00F66548">
              <w:rPr>
                <w:rFonts w:ascii="Times New Roman" w:eastAsia="Times New Roman" w:hAnsi="Times New Roman" w:cs="Times New Roman"/>
                <w:spacing w:val="20"/>
                <w:sz w:val="24"/>
                <w:szCs w:val="28"/>
              </w:rPr>
              <w:t xml:space="preserve"> </w:t>
            </w:r>
            <w:r w:rsidRPr="00F66548">
              <w:rPr>
                <w:rFonts w:ascii="Times New Roman" w:eastAsia="Times New Roman" w:hAnsi="Times New Roman" w:cs="Times New Roman"/>
                <w:sz w:val="24"/>
                <w:szCs w:val="28"/>
              </w:rPr>
              <w:t>сравнения</w:t>
            </w:r>
            <w:r w:rsidRPr="00F66548">
              <w:rPr>
                <w:rFonts w:ascii="Times New Roman" w:eastAsia="Times New Roman" w:hAnsi="Times New Roman" w:cs="Times New Roman"/>
                <w:spacing w:val="18"/>
                <w:sz w:val="24"/>
                <w:szCs w:val="28"/>
              </w:rPr>
              <w:t xml:space="preserve"> </w:t>
            </w:r>
            <w:r w:rsidRPr="00F66548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F66548">
              <w:rPr>
                <w:rFonts w:ascii="Times New Roman" w:eastAsia="Times New Roman" w:hAnsi="Times New Roman" w:cs="Times New Roman"/>
                <w:spacing w:val="19"/>
                <w:sz w:val="24"/>
                <w:szCs w:val="28"/>
              </w:rPr>
              <w:t xml:space="preserve"> </w:t>
            </w:r>
            <w:r w:rsidRPr="00F66548">
              <w:rPr>
                <w:rFonts w:ascii="Times New Roman" w:eastAsia="Times New Roman" w:hAnsi="Times New Roman" w:cs="Times New Roman"/>
                <w:sz w:val="24"/>
                <w:szCs w:val="28"/>
              </w:rPr>
              <w:t>различения</w:t>
            </w:r>
            <w:r w:rsidRPr="00F66548">
              <w:rPr>
                <w:rFonts w:ascii="Times New Roman" w:eastAsia="Times New Roman" w:hAnsi="Times New Roman" w:cs="Times New Roman"/>
                <w:spacing w:val="19"/>
                <w:sz w:val="24"/>
                <w:szCs w:val="28"/>
              </w:rPr>
              <w:t xml:space="preserve"> </w:t>
            </w:r>
            <w:r w:rsidRPr="00F66548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предметов</w:t>
            </w:r>
            <w:r w:rsidRPr="00F66548">
              <w:rPr>
                <w:rFonts w:ascii="Times New Roman" w:eastAsia="Times New Roman" w:hAnsi="Times New Roman" w:cs="Times New Roman"/>
                <w:spacing w:val="18"/>
                <w:sz w:val="24"/>
                <w:szCs w:val="28"/>
              </w:rPr>
              <w:t xml:space="preserve"> </w:t>
            </w:r>
            <w:r w:rsidRPr="00F66548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F66548">
              <w:rPr>
                <w:rFonts w:ascii="Times New Roman" w:eastAsia="Times New Roman" w:hAnsi="Times New Roman" w:cs="Times New Roman"/>
                <w:spacing w:val="19"/>
                <w:sz w:val="24"/>
                <w:szCs w:val="28"/>
              </w:rPr>
              <w:t xml:space="preserve"> </w:t>
            </w:r>
            <w:r w:rsidRPr="00F665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их </w:t>
            </w:r>
            <w:r w:rsidRPr="00F66548">
              <w:rPr>
                <w:rFonts w:ascii="Times New Roman" w:eastAsia="Times New Roman" w:hAnsi="Times New Roman" w:cs="Times New Roman"/>
                <w:spacing w:val="-52"/>
                <w:sz w:val="24"/>
                <w:szCs w:val="28"/>
              </w:rPr>
              <w:t xml:space="preserve"> </w:t>
            </w:r>
            <w:r w:rsidRPr="00F66548">
              <w:rPr>
                <w:rFonts w:ascii="Times New Roman" w:eastAsia="Times New Roman" w:hAnsi="Times New Roman" w:cs="Times New Roman"/>
                <w:sz w:val="24"/>
                <w:szCs w:val="28"/>
              </w:rPr>
              <w:t>изображений.</w:t>
            </w:r>
          </w:p>
          <w:p w:rsidR="00F66548" w:rsidRPr="00F66548" w:rsidRDefault="00F66548" w:rsidP="00F66548">
            <w:pPr>
              <w:tabs>
                <w:tab w:val="left" w:pos="1134"/>
              </w:tabs>
              <w:ind w:left="1069" w:right="-711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  <w:p w:rsidR="00F66548" w:rsidRPr="00F66548" w:rsidRDefault="00F66548" w:rsidP="00F66548">
            <w:pPr>
              <w:tabs>
                <w:tab w:val="left" w:pos="1134"/>
              </w:tabs>
              <w:ind w:right="-711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F66548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Минимальный уровень:</w:t>
            </w:r>
          </w:p>
          <w:p w:rsidR="00483C24" w:rsidRDefault="00F66548" w:rsidP="00F66548">
            <w:pPr>
              <w:tabs>
                <w:tab w:val="left" w:pos="1134"/>
              </w:tabs>
              <w:ind w:right="-711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6548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Учащиеся должны уметь</w:t>
            </w:r>
            <w:r w:rsidRPr="00F6654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(при активизирующей и </w:t>
            </w:r>
          </w:p>
          <w:p w:rsidR="00F66548" w:rsidRPr="00F66548" w:rsidRDefault="00F66548" w:rsidP="00F66548">
            <w:pPr>
              <w:tabs>
                <w:tab w:val="left" w:pos="1134"/>
              </w:tabs>
              <w:ind w:right="-711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654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организующей помощи): </w:t>
            </w:r>
          </w:p>
          <w:p w:rsidR="00483C24" w:rsidRPr="00483C24" w:rsidRDefault="00F66548" w:rsidP="00483C24">
            <w:pPr>
              <w:pStyle w:val="a4"/>
              <w:numPr>
                <w:ilvl w:val="0"/>
                <w:numId w:val="22"/>
              </w:numPr>
              <w:tabs>
                <w:tab w:val="left" w:pos="1134"/>
              </w:tabs>
              <w:ind w:right="-711"/>
              <w:contextualSpacing/>
              <w:jc w:val="both"/>
              <w:rPr>
                <w:rFonts w:eastAsia="Calibri"/>
                <w:szCs w:val="28"/>
              </w:rPr>
            </w:pPr>
            <w:r w:rsidRPr="00483C24">
              <w:rPr>
                <w:rFonts w:eastAsia="Calibri"/>
                <w:szCs w:val="28"/>
              </w:rPr>
              <w:t xml:space="preserve">Различать и сопоставлять основные цвета и </w:t>
            </w:r>
          </w:p>
          <w:p w:rsidR="00F66548" w:rsidRPr="00483C24" w:rsidRDefault="00F66548" w:rsidP="00483C24">
            <w:pPr>
              <w:tabs>
                <w:tab w:val="left" w:pos="1134"/>
              </w:tabs>
              <w:ind w:left="709" w:right="-711"/>
              <w:contextualSpacing/>
              <w:jc w:val="both"/>
              <w:rPr>
                <w:rFonts w:eastAsia="Calibri"/>
                <w:szCs w:val="28"/>
              </w:rPr>
            </w:pPr>
            <w:r w:rsidRPr="00483C24">
              <w:rPr>
                <w:rFonts w:ascii="Times New Roman" w:eastAsia="Calibri" w:hAnsi="Times New Roman" w:cs="Times New Roman"/>
                <w:szCs w:val="28"/>
              </w:rPr>
              <w:t>геометрические фигуры. Называть при организующей помощи</w:t>
            </w:r>
            <w:r w:rsidRPr="00483C24">
              <w:rPr>
                <w:rFonts w:eastAsia="Calibri"/>
                <w:szCs w:val="28"/>
              </w:rPr>
              <w:t xml:space="preserve">. </w:t>
            </w:r>
          </w:p>
          <w:p w:rsidR="00F66548" w:rsidRPr="00F66548" w:rsidRDefault="00F66548" w:rsidP="00F66548">
            <w:pPr>
              <w:tabs>
                <w:tab w:val="left" w:pos="1134"/>
              </w:tabs>
              <w:ind w:right="-711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6548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  <w:r w:rsidRPr="00F66548">
              <w:rPr>
                <w:rFonts w:ascii="Times New Roman" w:eastAsia="Calibri" w:hAnsi="Times New Roman" w:cs="Times New Roman"/>
                <w:sz w:val="24"/>
                <w:szCs w:val="28"/>
              </w:rPr>
              <w:tab/>
              <w:t xml:space="preserve">Сравнивать предметы по 1 признаку (по цвету, по форме, по величине). Сравнивать наложением, приложением. </w:t>
            </w:r>
          </w:p>
          <w:p w:rsidR="00F66548" w:rsidRPr="00F66548" w:rsidRDefault="00F66548" w:rsidP="00F66548">
            <w:pPr>
              <w:tabs>
                <w:tab w:val="left" w:pos="1134"/>
              </w:tabs>
              <w:ind w:right="-711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6548"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  <w:r w:rsidRPr="00F66548">
              <w:rPr>
                <w:rFonts w:ascii="Times New Roman" w:eastAsia="Calibri" w:hAnsi="Times New Roman" w:cs="Times New Roman"/>
                <w:sz w:val="24"/>
                <w:szCs w:val="28"/>
              </w:rPr>
              <w:tab/>
              <w:t xml:space="preserve">Ориентироваться по схеме тела (составляющие части) при организующей и направляющей помощи). </w:t>
            </w:r>
          </w:p>
          <w:p w:rsidR="00F66548" w:rsidRPr="00F66548" w:rsidRDefault="00F66548" w:rsidP="00F66548">
            <w:pPr>
              <w:tabs>
                <w:tab w:val="left" w:pos="1134"/>
              </w:tabs>
              <w:ind w:right="-711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6548">
              <w:rPr>
                <w:rFonts w:ascii="Times New Roman" w:eastAsia="Calibri" w:hAnsi="Times New Roman" w:cs="Times New Roman"/>
                <w:sz w:val="24"/>
                <w:szCs w:val="28"/>
              </w:rPr>
              <w:t>4.</w:t>
            </w:r>
            <w:r w:rsidRPr="00F66548">
              <w:rPr>
                <w:rFonts w:ascii="Times New Roman" w:eastAsia="Calibri" w:hAnsi="Times New Roman" w:cs="Times New Roman"/>
                <w:sz w:val="24"/>
                <w:szCs w:val="28"/>
              </w:rPr>
              <w:tab/>
              <w:t xml:space="preserve">Ориентироваться в представлении (сутки, дни). </w:t>
            </w:r>
          </w:p>
          <w:p w:rsidR="00F66548" w:rsidRPr="00F66548" w:rsidRDefault="00F66548" w:rsidP="00F66548">
            <w:pPr>
              <w:tabs>
                <w:tab w:val="left" w:pos="1134"/>
              </w:tabs>
              <w:ind w:right="-711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6548">
              <w:rPr>
                <w:rFonts w:ascii="Times New Roman" w:eastAsia="Calibri" w:hAnsi="Times New Roman" w:cs="Times New Roman"/>
                <w:sz w:val="24"/>
                <w:szCs w:val="28"/>
              </w:rPr>
              <w:t>5.</w:t>
            </w:r>
            <w:r w:rsidRPr="00F66548">
              <w:rPr>
                <w:rFonts w:ascii="Times New Roman" w:eastAsia="Calibri" w:hAnsi="Times New Roman" w:cs="Times New Roman"/>
                <w:sz w:val="24"/>
                <w:szCs w:val="28"/>
              </w:rPr>
              <w:tab/>
              <w:t xml:space="preserve">Под руководством взрослого, по показу выполнять простые упражнения для мелкой моторики, отдельных частей тела, воспроизводить правильное дыхание. </w:t>
            </w:r>
          </w:p>
          <w:p w:rsidR="00F66548" w:rsidRPr="00F66548" w:rsidRDefault="00F66548" w:rsidP="00F66548">
            <w:pPr>
              <w:tabs>
                <w:tab w:val="left" w:pos="1134"/>
              </w:tabs>
              <w:ind w:right="-711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654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6.</w:t>
            </w:r>
            <w:r w:rsidRPr="00F66548">
              <w:rPr>
                <w:rFonts w:ascii="Times New Roman" w:eastAsia="Calibri" w:hAnsi="Times New Roman" w:cs="Times New Roman"/>
                <w:sz w:val="24"/>
                <w:szCs w:val="28"/>
              </w:rPr>
              <w:tab/>
              <w:t>Под контролем выполнять действия по инструкции взрослого, пользоваться письменными принадлежностями.</w:t>
            </w:r>
          </w:p>
          <w:p w:rsidR="00F66548" w:rsidRPr="00F66548" w:rsidRDefault="00F66548" w:rsidP="00F66548">
            <w:pPr>
              <w:tabs>
                <w:tab w:val="left" w:pos="1134"/>
              </w:tabs>
              <w:ind w:right="-711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654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7. </w:t>
            </w:r>
            <w:r w:rsidRPr="00F665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Выделять существенные признаки предметов, сравнивать и отличать от несущественных признаков.</w:t>
            </w:r>
          </w:p>
          <w:p w:rsidR="00F66548" w:rsidRPr="00F66548" w:rsidRDefault="00F66548" w:rsidP="00F66548">
            <w:pPr>
              <w:numPr>
                <w:ilvl w:val="0"/>
                <w:numId w:val="19"/>
              </w:num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665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Строить простейшие умозаключения.</w:t>
            </w:r>
          </w:p>
          <w:p w:rsidR="00F66548" w:rsidRPr="00F66548" w:rsidRDefault="00F66548" w:rsidP="00F66548">
            <w:pPr>
              <w:numPr>
                <w:ilvl w:val="0"/>
                <w:numId w:val="19"/>
              </w:num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665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Анализировать, сравнивать и обобщать.</w:t>
            </w:r>
          </w:p>
          <w:p w:rsidR="00F66548" w:rsidRPr="00F66548" w:rsidRDefault="00F66548" w:rsidP="00F66548">
            <w:pPr>
              <w:numPr>
                <w:ilvl w:val="0"/>
                <w:numId w:val="19"/>
              </w:num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665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Классифицировать предметы по одному-двум признакам.</w:t>
            </w:r>
          </w:p>
          <w:p w:rsidR="00F66548" w:rsidRPr="00F66548" w:rsidRDefault="00F66548" w:rsidP="00F66548">
            <w:pPr>
              <w:numPr>
                <w:ilvl w:val="0"/>
                <w:numId w:val="19"/>
              </w:num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665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Запоминать и хранить в памяти несложные инструкции.</w:t>
            </w:r>
          </w:p>
          <w:p w:rsidR="00F66548" w:rsidRPr="00F66548" w:rsidRDefault="00F66548" w:rsidP="00F66548">
            <w:pPr>
              <w:numPr>
                <w:ilvl w:val="0"/>
                <w:numId w:val="19"/>
              </w:num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665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Переключаться с одного действия на другое.</w:t>
            </w:r>
          </w:p>
          <w:p w:rsidR="00B12F46" w:rsidRPr="00AC69A2" w:rsidRDefault="00B12F46" w:rsidP="00AC69A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1940" w:rsidRPr="00AC69A2" w:rsidTr="00483C24">
        <w:tc>
          <w:tcPr>
            <w:tcW w:w="1809" w:type="dxa"/>
          </w:tcPr>
          <w:p w:rsidR="00571940" w:rsidRPr="00AC69A2" w:rsidRDefault="00571940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536" w:type="dxa"/>
          </w:tcPr>
          <w:p w:rsidR="00483C24" w:rsidRPr="00483C24" w:rsidRDefault="00483C24" w:rsidP="00483C24">
            <w:pPr>
              <w:tabs>
                <w:tab w:val="left" w:pos="993"/>
              </w:tabs>
              <w:ind w:right="-709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483C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/>
              </w:rPr>
              <w:t xml:space="preserve">Диагностический блок </w:t>
            </w:r>
            <w:r w:rsidRPr="00483C24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>(4 часов)</w:t>
            </w:r>
          </w:p>
          <w:p w:rsidR="00483C24" w:rsidRPr="00483C24" w:rsidRDefault="00483C24" w:rsidP="00483C24">
            <w:pPr>
              <w:tabs>
                <w:tab w:val="left" w:pos="993"/>
              </w:tabs>
              <w:ind w:right="-709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3C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Диагностика интеллекта, интеллектуального и личностного развития, уровень развития мотивации, обучающихся.</w:t>
            </w:r>
          </w:p>
          <w:p w:rsidR="00483C24" w:rsidRPr="00483C24" w:rsidRDefault="00483C24" w:rsidP="00483C24">
            <w:pPr>
              <w:tabs>
                <w:tab w:val="left" w:pos="993"/>
              </w:tabs>
              <w:ind w:right="-709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3C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83C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Внимание (11 часов)</w:t>
            </w:r>
            <w:r w:rsidRPr="00483C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483C24" w:rsidRPr="00483C24" w:rsidRDefault="00483C24" w:rsidP="00483C24">
            <w:pPr>
              <w:tabs>
                <w:tab w:val="left" w:pos="993"/>
              </w:tabs>
              <w:ind w:right="-709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3C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Развитие внимания, устойчивости и концентрации. Развитие произвольного внимания и распределения. Развитие зрительного внимания и самоконтроля. Развитие слухового внимания, скорости реакции. </w:t>
            </w:r>
          </w:p>
          <w:p w:rsidR="00483C24" w:rsidRPr="00483C24" w:rsidRDefault="00483C24" w:rsidP="00483C24">
            <w:pPr>
              <w:tabs>
                <w:tab w:val="left" w:pos="993"/>
              </w:tabs>
              <w:ind w:right="-709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483C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Саморегуляция, контроль собственной деятельности (12 часов)</w:t>
            </w:r>
          </w:p>
          <w:p w:rsidR="00483C24" w:rsidRPr="00483C24" w:rsidRDefault="00483C24" w:rsidP="00483C24">
            <w:pPr>
              <w:tabs>
                <w:tab w:val="left" w:pos="993"/>
              </w:tabs>
              <w:ind w:right="-709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3C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Формирование навыков построения внутреннего плана</w:t>
            </w:r>
            <w:r w:rsidRPr="00483C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ab/>
              <w:t>действий, овладение приемами самоконтроля и саморегуляции. Активация способностей к преодолению гиперактивности.</w:t>
            </w:r>
          </w:p>
          <w:p w:rsidR="00483C24" w:rsidRPr="00483C24" w:rsidRDefault="00483C24" w:rsidP="00483C24">
            <w:pPr>
              <w:tabs>
                <w:tab w:val="left" w:pos="993"/>
              </w:tabs>
              <w:ind w:right="-709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483C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Восприятие </w:t>
            </w:r>
            <w:r w:rsidRPr="00483C24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>(12 часов)</w:t>
            </w:r>
          </w:p>
          <w:p w:rsidR="00483C24" w:rsidRPr="00483C24" w:rsidRDefault="00483C24" w:rsidP="00483C24">
            <w:pPr>
              <w:tabs>
                <w:tab w:val="left" w:pos="993"/>
              </w:tabs>
              <w:ind w:right="-709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3C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Развитие различных видов восприятия (пространственных, осязательных, временных), развитие глазомера и зрительно – моторной координации.</w:t>
            </w:r>
          </w:p>
          <w:p w:rsidR="00483C24" w:rsidRPr="00483C24" w:rsidRDefault="00483C24" w:rsidP="00483C24">
            <w:pPr>
              <w:tabs>
                <w:tab w:val="left" w:pos="993"/>
              </w:tabs>
              <w:ind w:right="-709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483C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/>
              </w:rPr>
              <w:t xml:space="preserve"> Память </w:t>
            </w:r>
            <w:r w:rsidRPr="00483C24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>(11 часов)</w:t>
            </w:r>
          </w:p>
          <w:p w:rsidR="00483C24" w:rsidRPr="00483C24" w:rsidRDefault="00483C24" w:rsidP="00483C24">
            <w:pPr>
              <w:tabs>
                <w:tab w:val="left" w:pos="993"/>
              </w:tabs>
              <w:ind w:right="-709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3C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Развитие различных видов памяти: слуховой, зрительной, моторной, опосредованной и проч. Овладение приемами осмысленного запоминания; развитие смысловой вербальной памяти.</w:t>
            </w:r>
          </w:p>
          <w:p w:rsidR="00483C24" w:rsidRPr="00483C24" w:rsidRDefault="00483C24" w:rsidP="00483C24">
            <w:pPr>
              <w:tabs>
                <w:tab w:val="left" w:pos="993"/>
              </w:tabs>
              <w:ind w:right="-709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483C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 Мышление (12 часов)</w:t>
            </w:r>
          </w:p>
          <w:p w:rsidR="00483C24" w:rsidRPr="00483C24" w:rsidRDefault="00483C24" w:rsidP="00483C24">
            <w:pPr>
              <w:tabs>
                <w:tab w:val="left" w:pos="993"/>
              </w:tabs>
              <w:ind w:right="-709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3C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Развитие наглядно-образного мышления; формирование вербально - понятийного аппарата; развитие сложных форм мышления (логического мышления): абстрагирование, установление закономерностей. Развитие словесно –</w:t>
            </w:r>
            <w:r w:rsidRPr="00483C24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483C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логического мышления. Построение умозаключения по аналогии.</w:t>
            </w:r>
          </w:p>
          <w:p w:rsidR="00483C24" w:rsidRPr="00483C24" w:rsidRDefault="00483C24" w:rsidP="00483C24">
            <w:pPr>
              <w:tabs>
                <w:tab w:val="left" w:pos="993"/>
              </w:tabs>
              <w:ind w:right="-709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483C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Итоговая диагностика </w:t>
            </w:r>
            <w:r w:rsidRPr="00483C24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>(4 часа)</w:t>
            </w:r>
          </w:p>
          <w:p w:rsidR="00483C24" w:rsidRPr="00483C24" w:rsidRDefault="00483C24" w:rsidP="00483C24">
            <w:pPr>
              <w:tabs>
                <w:tab w:val="left" w:pos="993"/>
              </w:tabs>
              <w:ind w:right="-709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3C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Итоговая диагностика интеллекта, интеллектуального и личностного развития, уровень развития мотивации обучающихся.</w:t>
            </w:r>
          </w:p>
          <w:p w:rsidR="00571940" w:rsidRPr="00AC69A2" w:rsidRDefault="00571940" w:rsidP="00AC6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BE8" w:rsidRPr="00AC69A2" w:rsidRDefault="006B4BE8" w:rsidP="00AC69A2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B4BE8" w:rsidRPr="00AC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1103"/>
    <w:multiLevelType w:val="hybridMultilevel"/>
    <w:tmpl w:val="8BB2D044"/>
    <w:lvl w:ilvl="0" w:tplc="7910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B32"/>
    <w:multiLevelType w:val="hybridMultilevel"/>
    <w:tmpl w:val="0E041DE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F1866"/>
    <w:multiLevelType w:val="hybridMultilevel"/>
    <w:tmpl w:val="7DFE14C0"/>
    <w:lvl w:ilvl="0" w:tplc="7910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26B7A"/>
    <w:multiLevelType w:val="hybridMultilevel"/>
    <w:tmpl w:val="FAFA0CC8"/>
    <w:lvl w:ilvl="0" w:tplc="86EEED9C">
      <w:start w:val="1"/>
      <w:numFmt w:val="bullet"/>
      <w:lvlText w:val="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03A6D"/>
    <w:multiLevelType w:val="hybridMultilevel"/>
    <w:tmpl w:val="F34C3626"/>
    <w:lvl w:ilvl="0" w:tplc="BBFC376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1A2586"/>
    <w:multiLevelType w:val="hybridMultilevel"/>
    <w:tmpl w:val="A1F6ED2A"/>
    <w:lvl w:ilvl="0" w:tplc="00000002">
      <w:start w:val="1"/>
      <w:numFmt w:val="bullet"/>
      <w:lvlText w:val="-"/>
      <w:lvlJc w:val="left"/>
      <w:pPr>
        <w:ind w:left="1428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144024"/>
    <w:multiLevelType w:val="hybridMultilevel"/>
    <w:tmpl w:val="ABE2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82A35"/>
    <w:multiLevelType w:val="hybridMultilevel"/>
    <w:tmpl w:val="31C6C1A2"/>
    <w:lvl w:ilvl="0" w:tplc="DDE2A92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A519F"/>
    <w:multiLevelType w:val="hybridMultilevel"/>
    <w:tmpl w:val="FA540988"/>
    <w:lvl w:ilvl="0" w:tplc="7910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E0CAD"/>
    <w:multiLevelType w:val="hybridMultilevel"/>
    <w:tmpl w:val="893AE660"/>
    <w:lvl w:ilvl="0" w:tplc="41E44EE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915F49"/>
    <w:multiLevelType w:val="hybridMultilevel"/>
    <w:tmpl w:val="8F449526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80DAB"/>
    <w:multiLevelType w:val="hybridMultilevel"/>
    <w:tmpl w:val="25B609F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41AAD"/>
    <w:multiLevelType w:val="hybridMultilevel"/>
    <w:tmpl w:val="1548B95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7240B"/>
    <w:multiLevelType w:val="hybridMultilevel"/>
    <w:tmpl w:val="084809C4"/>
    <w:lvl w:ilvl="0" w:tplc="7910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21B51"/>
    <w:multiLevelType w:val="hybridMultilevel"/>
    <w:tmpl w:val="AFCC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D043C"/>
    <w:multiLevelType w:val="hybridMultilevel"/>
    <w:tmpl w:val="258E3112"/>
    <w:lvl w:ilvl="0" w:tplc="7910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23675"/>
    <w:multiLevelType w:val="hybridMultilevel"/>
    <w:tmpl w:val="A79461A6"/>
    <w:lvl w:ilvl="0" w:tplc="DD82868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84401"/>
    <w:multiLevelType w:val="hybridMultilevel"/>
    <w:tmpl w:val="353A7B3E"/>
    <w:lvl w:ilvl="0" w:tplc="7910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336F1"/>
    <w:multiLevelType w:val="hybridMultilevel"/>
    <w:tmpl w:val="EF2ABCD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06954"/>
    <w:multiLevelType w:val="hybridMultilevel"/>
    <w:tmpl w:val="ABEC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E73AA0"/>
    <w:multiLevelType w:val="hybridMultilevel"/>
    <w:tmpl w:val="900C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8336D"/>
    <w:multiLevelType w:val="hybridMultilevel"/>
    <w:tmpl w:val="57C6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3"/>
  </w:num>
  <w:num w:numId="5">
    <w:abstractNumId w:val="18"/>
  </w:num>
  <w:num w:numId="6">
    <w:abstractNumId w:val="5"/>
  </w:num>
  <w:num w:numId="7">
    <w:abstractNumId w:val="11"/>
  </w:num>
  <w:num w:numId="8">
    <w:abstractNumId w:val="12"/>
  </w:num>
  <w:num w:numId="9">
    <w:abstractNumId w:val="1"/>
  </w:num>
  <w:num w:numId="10">
    <w:abstractNumId w:val="19"/>
  </w:num>
  <w:num w:numId="11">
    <w:abstractNumId w:val="8"/>
  </w:num>
  <w:num w:numId="12">
    <w:abstractNumId w:val="15"/>
  </w:num>
  <w:num w:numId="13">
    <w:abstractNumId w:val="13"/>
  </w:num>
  <w:num w:numId="14">
    <w:abstractNumId w:val="0"/>
  </w:num>
  <w:num w:numId="15">
    <w:abstractNumId w:val="10"/>
  </w:num>
  <w:num w:numId="16">
    <w:abstractNumId w:val="17"/>
  </w:num>
  <w:num w:numId="17">
    <w:abstractNumId w:val="2"/>
  </w:num>
  <w:num w:numId="18">
    <w:abstractNumId w:val="7"/>
  </w:num>
  <w:num w:numId="19">
    <w:abstractNumId w:val="4"/>
  </w:num>
  <w:num w:numId="20">
    <w:abstractNumId w:val="20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C9"/>
    <w:rsid w:val="000C5651"/>
    <w:rsid w:val="001601A4"/>
    <w:rsid w:val="001F18F0"/>
    <w:rsid w:val="00290315"/>
    <w:rsid w:val="002910C9"/>
    <w:rsid w:val="004362AF"/>
    <w:rsid w:val="00483C24"/>
    <w:rsid w:val="004A7573"/>
    <w:rsid w:val="00571940"/>
    <w:rsid w:val="00652675"/>
    <w:rsid w:val="006B4BE8"/>
    <w:rsid w:val="006E67B9"/>
    <w:rsid w:val="00803108"/>
    <w:rsid w:val="008B0765"/>
    <w:rsid w:val="00AC69A2"/>
    <w:rsid w:val="00AF48C1"/>
    <w:rsid w:val="00B12F46"/>
    <w:rsid w:val="00BC60BC"/>
    <w:rsid w:val="00CA193D"/>
    <w:rsid w:val="00DA3D58"/>
    <w:rsid w:val="00E06560"/>
    <w:rsid w:val="00F66548"/>
    <w:rsid w:val="00FA115A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BED7"/>
  <w15:docId w15:val="{BB0AC38F-163E-4A85-8D4C-2E2DE69D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94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B12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s13_new2</dc:creator>
  <cp:lastModifiedBy>Елена Кондрашина</cp:lastModifiedBy>
  <cp:revision>3</cp:revision>
  <dcterms:created xsi:type="dcterms:W3CDTF">2023-09-11T10:24:00Z</dcterms:created>
  <dcterms:modified xsi:type="dcterms:W3CDTF">2023-09-11T10:25:00Z</dcterms:modified>
</cp:coreProperties>
</file>